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76" w:rsidRDefault="00403537" w:rsidP="00403537">
      <w:pPr>
        <w:pStyle w:val="NoSpacing"/>
        <w:jc w:val="center"/>
      </w:pPr>
      <w:r>
        <w:t>Archbishop Bergan Catholic School Board of Education</w:t>
      </w:r>
    </w:p>
    <w:p w:rsidR="00403537" w:rsidRDefault="00403537" w:rsidP="00403537">
      <w:pPr>
        <w:pStyle w:val="NoSpacing"/>
        <w:jc w:val="center"/>
      </w:pPr>
      <w:r>
        <w:t>Meeting Minutes</w:t>
      </w:r>
    </w:p>
    <w:p w:rsidR="00403537" w:rsidRDefault="00403537" w:rsidP="00403537">
      <w:pPr>
        <w:pStyle w:val="NoSpacing"/>
        <w:jc w:val="center"/>
      </w:pPr>
      <w:r>
        <w:t>July 12, 2017</w:t>
      </w:r>
    </w:p>
    <w:p w:rsidR="00403537" w:rsidRDefault="00403537" w:rsidP="00403537">
      <w:pPr>
        <w:pStyle w:val="NoSpacing"/>
        <w:jc w:val="center"/>
      </w:pPr>
      <w:r>
        <w:t>Bergan Elementary Library</w:t>
      </w:r>
    </w:p>
    <w:p w:rsidR="00403537" w:rsidRDefault="00403537" w:rsidP="00403537">
      <w:pPr>
        <w:pStyle w:val="NoSpacing"/>
        <w:jc w:val="center"/>
      </w:pPr>
    </w:p>
    <w:p w:rsidR="00403537" w:rsidRDefault="00F90102" w:rsidP="00F90102">
      <w:pPr>
        <w:pStyle w:val="NoSpacing"/>
      </w:pPr>
      <w:r>
        <w:t>Special Meeting to elect Officers</w:t>
      </w:r>
    </w:p>
    <w:p w:rsidR="00F90102" w:rsidRDefault="00F90102" w:rsidP="00F90102">
      <w:pPr>
        <w:pStyle w:val="NoSpacing"/>
        <w:numPr>
          <w:ilvl w:val="0"/>
          <w:numId w:val="1"/>
        </w:numPr>
      </w:pPr>
      <w:r>
        <w:t>Meeting was called to order by Mr. Koenig at 6:33pm.</w:t>
      </w:r>
    </w:p>
    <w:p w:rsidR="00F90102" w:rsidRDefault="00F90102" w:rsidP="00F90102">
      <w:pPr>
        <w:pStyle w:val="NoSpacing"/>
        <w:numPr>
          <w:ilvl w:val="0"/>
          <w:numId w:val="1"/>
        </w:numPr>
      </w:pPr>
      <w:r>
        <w:t>Opening Prayer: Erik Hoegemeyer</w:t>
      </w:r>
    </w:p>
    <w:p w:rsidR="00F90102" w:rsidRDefault="00F90102" w:rsidP="00F90102">
      <w:pPr>
        <w:pStyle w:val="NoSpacing"/>
        <w:numPr>
          <w:ilvl w:val="0"/>
          <w:numId w:val="1"/>
        </w:numPr>
      </w:pPr>
      <w:r>
        <w:t>All Present</w:t>
      </w:r>
    </w:p>
    <w:p w:rsidR="00F90102" w:rsidRDefault="00F90102" w:rsidP="00F90102">
      <w:pPr>
        <w:pStyle w:val="NoSpacing"/>
        <w:numPr>
          <w:ilvl w:val="1"/>
          <w:numId w:val="1"/>
        </w:numPr>
      </w:pPr>
      <w:r>
        <w:t xml:space="preserve">Also Present: Fr. Walter Nolte, Dan Koenig, Sylvia Weier, Bonnie </w:t>
      </w:r>
      <w:proofErr w:type="spellStart"/>
      <w:r>
        <w:t>Nebuda</w:t>
      </w:r>
      <w:proofErr w:type="spellEnd"/>
    </w:p>
    <w:p w:rsidR="00F90102" w:rsidRDefault="00F90102" w:rsidP="00F90102">
      <w:pPr>
        <w:pStyle w:val="NoSpacing"/>
        <w:numPr>
          <w:ilvl w:val="0"/>
          <w:numId w:val="1"/>
        </w:numPr>
      </w:pPr>
      <w:r>
        <w:t>Action Item:</w:t>
      </w:r>
    </w:p>
    <w:p w:rsidR="00F90102" w:rsidRDefault="00F90102" w:rsidP="00F90102">
      <w:pPr>
        <w:pStyle w:val="NoSpacing"/>
        <w:numPr>
          <w:ilvl w:val="1"/>
          <w:numId w:val="1"/>
        </w:numPr>
      </w:pPr>
      <w:r>
        <w:t>Elect Officers</w:t>
      </w:r>
    </w:p>
    <w:p w:rsidR="00F90102" w:rsidRDefault="00F90102" w:rsidP="00F90102">
      <w:pPr>
        <w:pStyle w:val="NoSpacing"/>
        <w:numPr>
          <w:ilvl w:val="2"/>
          <w:numId w:val="1"/>
        </w:numPr>
      </w:pPr>
      <w:r>
        <w:t>President: MaryLynne Bolden – Roll call vote, all vote yes.</w:t>
      </w:r>
    </w:p>
    <w:p w:rsidR="00F90102" w:rsidRDefault="00F90102" w:rsidP="00F90102">
      <w:pPr>
        <w:pStyle w:val="NoSpacing"/>
        <w:numPr>
          <w:ilvl w:val="2"/>
          <w:numId w:val="1"/>
        </w:numPr>
      </w:pPr>
      <w:r>
        <w:t>Vice President: Melissa Carlson – Roll call vote, all vote yes.</w:t>
      </w:r>
    </w:p>
    <w:p w:rsidR="00F90102" w:rsidRDefault="00F90102" w:rsidP="00F90102">
      <w:pPr>
        <w:pStyle w:val="NoSpacing"/>
        <w:numPr>
          <w:ilvl w:val="0"/>
          <w:numId w:val="1"/>
        </w:numPr>
      </w:pPr>
      <w:r>
        <w:t>Meeting adjourned – 6:37pm</w:t>
      </w:r>
    </w:p>
    <w:p w:rsidR="00F90102" w:rsidRDefault="00F90102" w:rsidP="00F90102">
      <w:pPr>
        <w:pStyle w:val="NoSpacing"/>
      </w:pPr>
    </w:p>
    <w:p w:rsidR="00F90102" w:rsidRDefault="00F90102" w:rsidP="00F90102">
      <w:pPr>
        <w:pStyle w:val="NoSpacing"/>
      </w:pPr>
      <w:r>
        <w:t>Regular July Board meeting:</w:t>
      </w:r>
    </w:p>
    <w:p w:rsidR="00F90102" w:rsidRDefault="00F90102" w:rsidP="00F90102">
      <w:pPr>
        <w:pStyle w:val="NoSpacing"/>
        <w:numPr>
          <w:ilvl w:val="0"/>
          <w:numId w:val="2"/>
        </w:numPr>
      </w:pPr>
      <w:r>
        <w:t>Meeting was called to order at 6:37 by MaryLynne Bolden</w:t>
      </w:r>
    </w:p>
    <w:p w:rsidR="00F90102" w:rsidRDefault="00F90102" w:rsidP="00F90102">
      <w:pPr>
        <w:pStyle w:val="NoSpacing"/>
        <w:numPr>
          <w:ilvl w:val="0"/>
          <w:numId w:val="2"/>
        </w:numPr>
      </w:pPr>
      <w:r>
        <w:t>Consent Agenda Items:</w:t>
      </w:r>
    </w:p>
    <w:p w:rsidR="00F90102" w:rsidRDefault="00F90102" w:rsidP="00F90102">
      <w:pPr>
        <w:pStyle w:val="NoSpacing"/>
        <w:numPr>
          <w:ilvl w:val="1"/>
          <w:numId w:val="2"/>
        </w:numPr>
      </w:pPr>
      <w:r>
        <w:t>Approved meeting agenda</w:t>
      </w:r>
    </w:p>
    <w:p w:rsidR="00F90102" w:rsidRDefault="00F90102" w:rsidP="00F90102">
      <w:pPr>
        <w:pStyle w:val="NoSpacing"/>
        <w:numPr>
          <w:ilvl w:val="1"/>
          <w:numId w:val="2"/>
        </w:numPr>
      </w:pPr>
      <w:r>
        <w:t>Approved minutes from May meeting</w:t>
      </w:r>
    </w:p>
    <w:p w:rsidR="00F90102" w:rsidRDefault="00F90102" w:rsidP="00F90102">
      <w:pPr>
        <w:pStyle w:val="NoSpacing"/>
        <w:numPr>
          <w:ilvl w:val="0"/>
          <w:numId w:val="2"/>
        </w:numPr>
      </w:pPr>
      <w:r>
        <w:t>Reports:</w:t>
      </w:r>
    </w:p>
    <w:p w:rsidR="00F90102" w:rsidRDefault="00F90102" w:rsidP="00F90102">
      <w:pPr>
        <w:pStyle w:val="NoSpacing"/>
        <w:numPr>
          <w:ilvl w:val="1"/>
          <w:numId w:val="2"/>
        </w:numPr>
      </w:pPr>
      <w:r>
        <w:t>Principal’s Report – See report</w:t>
      </w:r>
    </w:p>
    <w:p w:rsidR="00F90102" w:rsidRDefault="00F90102" w:rsidP="00F90102">
      <w:pPr>
        <w:pStyle w:val="NoSpacing"/>
        <w:numPr>
          <w:ilvl w:val="2"/>
          <w:numId w:val="2"/>
        </w:numPr>
      </w:pPr>
      <w:r>
        <w:t>Lunch prices have been set for the upcoming school year</w:t>
      </w:r>
    </w:p>
    <w:p w:rsidR="00F90102" w:rsidRDefault="00F90102" w:rsidP="00F90102">
      <w:pPr>
        <w:pStyle w:val="NoSpacing"/>
        <w:numPr>
          <w:ilvl w:val="2"/>
          <w:numId w:val="2"/>
        </w:numPr>
      </w:pPr>
      <w:r>
        <w:t>Project Lead the Way will be implemented in the elementary this school year.</w:t>
      </w:r>
    </w:p>
    <w:p w:rsidR="00F90102" w:rsidRDefault="00F90102" w:rsidP="00F90102">
      <w:pPr>
        <w:pStyle w:val="NoSpacing"/>
        <w:numPr>
          <w:ilvl w:val="2"/>
          <w:numId w:val="2"/>
        </w:numPr>
      </w:pPr>
      <w:r>
        <w:t>We received additional funds from the Ignite the Faith grant.</w:t>
      </w:r>
    </w:p>
    <w:p w:rsidR="002910AD" w:rsidRDefault="002910AD" w:rsidP="002910AD">
      <w:pPr>
        <w:pStyle w:val="NoSpacing"/>
        <w:numPr>
          <w:ilvl w:val="2"/>
          <w:numId w:val="2"/>
        </w:numPr>
      </w:pPr>
      <w:r>
        <w:t>Family Mass will be Sunday August 20</w:t>
      </w:r>
      <w:r w:rsidRPr="002910AD">
        <w:rPr>
          <w:vertAlign w:val="superscript"/>
        </w:rPr>
        <w:t>th</w:t>
      </w:r>
      <w:r>
        <w:t xml:space="preserve"> at 5:00pm.</w:t>
      </w:r>
    </w:p>
    <w:p w:rsidR="002910AD" w:rsidRDefault="002910AD" w:rsidP="002910AD">
      <w:pPr>
        <w:pStyle w:val="NoSpacing"/>
        <w:numPr>
          <w:ilvl w:val="1"/>
          <w:numId w:val="2"/>
        </w:numPr>
      </w:pPr>
      <w:r>
        <w:t>Parish Pastor/President of School Report:</w:t>
      </w:r>
    </w:p>
    <w:p w:rsidR="002910AD" w:rsidRDefault="002910AD" w:rsidP="002910AD">
      <w:pPr>
        <w:pStyle w:val="NoSpacing"/>
        <w:numPr>
          <w:ilvl w:val="2"/>
          <w:numId w:val="2"/>
        </w:numPr>
      </w:pPr>
      <w:r>
        <w:t>Fr. Nolte is hoping to have a meal with every family. Fr. Eliot is planning meals for individual groups.</w:t>
      </w:r>
    </w:p>
    <w:p w:rsidR="002910AD" w:rsidRDefault="002910AD" w:rsidP="002910AD">
      <w:pPr>
        <w:pStyle w:val="NoSpacing"/>
        <w:numPr>
          <w:ilvl w:val="2"/>
          <w:numId w:val="2"/>
        </w:numPr>
      </w:pPr>
      <w:r>
        <w:t>Fr. Nolte wants to be present and involved in all parts of the church, school, parish office, homebound, etc.</w:t>
      </w:r>
    </w:p>
    <w:p w:rsidR="002910AD" w:rsidRDefault="002910AD" w:rsidP="002910AD">
      <w:pPr>
        <w:pStyle w:val="NoSpacing"/>
        <w:numPr>
          <w:ilvl w:val="1"/>
          <w:numId w:val="2"/>
        </w:numPr>
      </w:pPr>
      <w:r>
        <w:t>Board President Report</w:t>
      </w:r>
    </w:p>
    <w:p w:rsidR="002910AD" w:rsidRDefault="002910AD" w:rsidP="002910AD">
      <w:pPr>
        <w:pStyle w:val="NoSpacing"/>
        <w:numPr>
          <w:ilvl w:val="2"/>
          <w:numId w:val="2"/>
        </w:numPr>
      </w:pPr>
      <w:r>
        <w:t>Board social in August:</w:t>
      </w:r>
    </w:p>
    <w:p w:rsidR="002910AD" w:rsidRDefault="002910AD" w:rsidP="002910AD">
      <w:pPr>
        <w:pStyle w:val="NoSpacing"/>
        <w:numPr>
          <w:ilvl w:val="3"/>
          <w:numId w:val="2"/>
        </w:numPr>
      </w:pPr>
      <w:r>
        <w:t xml:space="preserve">Food will be ordered through </w:t>
      </w:r>
      <w:proofErr w:type="spellStart"/>
      <w:r>
        <w:t>Cashwa</w:t>
      </w:r>
      <w:proofErr w:type="spellEnd"/>
      <w:r>
        <w:t xml:space="preserve"> again this year.</w:t>
      </w:r>
    </w:p>
    <w:p w:rsidR="002910AD" w:rsidRDefault="002910AD" w:rsidP="002910AD">
      <w:pPr>
        <w:pStyle w:val="NoSpacing"/>
        <w:numPr>
          <w:ilvl w:val="3"/>
          <w:numId w:val="2"/>
        </w:numPr>
      </w:pPr>
      <w:r>
        <w:t>Social will start at 6:00pm</w:t>
      </w:r>
    </w:p>
    <w:p w:rsidR="002910AD" w:rsidRDefault="002910AD" w:rsidP="002910AD">
      <w:pPr>
        <w:pStyle w:val="NoSpacing"/>
        <w:numPr>
          <w:ilvl w:val="2"/>
          <w:numId w:val="2"/>
        </w:numPr>
      </w:pPr>
      <w:r>
        <w:t>Back to school night in August:</w:t>
      </w:r>
    </w:p>
    <w:p w:rsidR="002910AD" w:rsidRDefault="002910AD" w:rsidP="002910AD">
      <w:pPr>
        <w:pStyle w:val="NoSpacing"/>
        <w:numPr>
          <w:ilvl w:val="3"/>
          <w:numId w:val="2"/>
        </w:numPr>
      </w:pPr>
      <w:r>
        <w:t>Times have changed to:</w:t>
      </w:r>
    </w:p>
    <w:p w:rsidR="002910AD" w:rsidRDefault="002910AD" w:rsidP="002910AD">
      <w:pPr>
        <w:pStyle w:val="NoSpacing"/>
        <w:numPr>
          <w:ilvl w:val="4"/>
          <w:numId w:val="2"/>
        </w:numPr>
      </w:pPr>
      <w:r>
        <w:t>5:00pm Elementary families last names A-L</w:t>
      </w:r>
    </w:p>
    <w:p w:rsidR="002910AD" w:rsidRDefault="002910AD" w:rsidP="002910AD">
      <w:pPr>
        <w:pStyle w:val="NoSpacing"/>
        <w:numPr>
          <w:ilvl w:val="4"/>
          <w:numId w:val="2"/>
        </w:numPr>
      </w:pPr>
      <w:r>
        <w:t>6:00pm Elementary families last names M-Z</w:t>
      </w:r>
    </w:p>
    <w:p w:rsidR="002910AD" w:rsidRDefault="002910AD" w:rsidP="002910AD">
      <w:pPr>
        <w:pStyle w:val="NoSpacing"/>
        <w:numPr>
          <w:ilvl w:val="4"/>
          <w:numId w:val="2"/>
        </w:numPr>
      </w:pPr>
      <w:r>
        <w:t>7:30pm MS/HS families</w:t>
      </w:r>
    </w:p>
    <w:p w:rsidR="002910AD" w:rsidRDefault="00ED44AE" w:rsidP="002910AD">
      <w:pPr>
        <w:pStyle w:val="NoSpacing"/>
        <w:numPr>
          <w:ilvl w:val="2"/>
          <w:numId w:val="2"/>
        </w:numPr>
      </w:pPr>
      <w:r>
        <w:t>Board planning retreat: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>Move to September instead of January</w:t>
      </w:r>
    </w:p>
    <w:p w:rsidR="00ED44AE" w:rsidRDefault="00ED44AE" w:rsidP="00ED44AE">
      <w:pPr>
        <w:pStyle w:val="NoSpacing"/>
        <w:numPr>
          <w:ilvl w:val="4"/>
          <w:numId w:val="2"/>
        </w:numPr>
      </w:pPr>
      <w:r>
        <w:t>Have reports early for September meeting.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>Add a spiritual retreat in October?</w:t>
      </w:r>
    </w:p>
    <w:p w:rsidR="00ED44AE" w:rsidRDefault="00ED44AE" w:rsidP="00ED44AE">
      <w:pPr>
        <w:pStyle w:val="NoSpacing"/>
        <w:numPr>
          <w:ilvl w:val="4"/>
          <w:numId w:val="2"/>
        </w:numPr>
      </w:pPr>
      <w:r>
        <w:t>Have on a Sunday after Mass through dinner, end around 6:00pm?</w:t>
      </w:r>
    </w:p>
    <w:p w:rsidR="00ED44AE" w:rsidRDefault="00ED44AE" w:rsidP="00ED44AE">
      <w:pPr>
        <w:pStyle w:val="NoSpacing"/>
        <w:numPr>
          <w:ilvl w:val="2"/>
          <w:numId w:val="2"/>
        </w:numPr>
      </w:pPr>
      <w:r>
        <w:lastRenderedPageBreak/>
        <w:t>Charism and Culture – Good for us to know what it is about but suggest giving it over to Mr. Koenig and School Improvement Teams – all vote yes.</w:t>
      </w:r>
    </w:p>
    <w:p w:rsidR="00ED44AE" w:rsidRDefault="00ED44AE" w:rsidP="00ED44AE">
      <w:pPr>
        <w:pStyle w:val="NoSpacing"/>
        <w:numPr>
          <w:ilvl w:val="2"/>
          <w:numId w:val="2"/>
        </w:numPr>
      </w:pPr>
      <w:r>
        <w:t>July 12, 2017 meeting will serve as orientation for Tad Dinkins and Kurtis Slater by reviewing the bylaws.</w:t>
      </w:r>
    </w:p>
    <w:p w:rsidR="00ED44AE" w:rsidRDefault="00ED44AE" w:rsidP="00ED44AE">
      <w:pPr>
        <w:pStyle w:val="NoSpacing"/>
        <w:numPr>
          <w:ilvl w:val="0"/>
          <w:numId w:val="2"/>
        </w:numPr>
      </w:pPr>
      <w:r>
        <w:t>Discussion Items:</w:t>
      </w:r>
    </w:p>
    <w:p w:rsidR="00ED44AE" w:rsidRDefault="00ED44AE" w:rsidP="00ED44AE">
      <w:pPr>
        <w:pStyle w:val="NoSpacing"/>
        <w:numPr>
          <w:ilvl w:val="1"/>
          <w:numId w:val="2"/>
        </w:numPr>
      </w:pPr>
      <w:r>
        <w:t>Standing Agenda Items:</w:t>
      </w:r>
    </w:p>
    <w:p w:rsidR="00ED44AE" w:rsidRDefault="00ED44AE" w:rsidP="00ED44AE">
      <w:pPr>
        <w:pStyle w:val="NoSpacing"/>
        <w:numPr>
          <w:ilvl w:val="2"/>
          <w:numId w:val="2"/>
        </w:numPr>
      </w:pPr>
      <w:r>
        <w:t>Advancement Report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>Admission and Retention numbers are going up every year.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>Currently working on exit interviews for outgoing families.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 xml:space="preserve">Noticing a trend of </w:t>
      </w:r>
      <w:proofErr w:type="spellStart"/>
      <w:r>
        <w:t>PreK</w:t>
      </w:r>
      <w:proofErr w:type="spellEnd"/>
      <w:r>
        <w:t xml:space="preserve"> students only coming for Pre-Kindergarten and then going elsewhere. Do we need to offer a discount for Kindergarten?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 xml:space="preserve">We are netting around 49 new students each year. There are 30 new students in the Elementary alone. Kindergarten has 39 students for the 2017-2018 school </w:t>
      </w:r>
      <w:proofErr w:type="gramStart"/>
      <w:r>
        <w:t>year</w:t>
      </w:r>
      <w:proofErr w:type="gramEnd"/>
      <w:r>
        <w:t>.</w:t>
      </w:r>
    </w:p>
    <w:p w:rsidR="00ED44AE" w:rsidRDefault="00ED44AE" w:rsidP="00ED44AE">
      <w:pPr>
        <w:pStyle w:val="NoSpacing"/>
        <w:numPr>
          <w:ilvl w:val="2"/>
          <w:numId w:val="2"/>
        </w:numPr>
      </w:pPr>
      <w:r>
        <w:t>STRAT Plan update:</w:t>
      </w:r>
    </w:p>
    <w:p w:rsidR="00ED44AE" w:rsidRDefault="00ED44AE" w:rsidP="00ED44AE">
      <w:pPr>
        <w:pStyle w:val="NoSpacing"/>
        <w:numPr>
          <w:ilvl w:val="3"/>
          <w:numId w:val="2"/>
        </w:numPr>
      </w:pPr>
      <w:r>
        <w:t>In June 2016 5 goals for the STRAT plan were set. All goals have been completed.</w:t>
      </w:r>
    </w:p>
    <w:p w:rsidR="00A02606" w:rsidRDefault="00A02606" w:rsidP="00A02606">
      <w:pPr>
        <w:pStyle w:val="NoSpacing"/>
        <w:numPr>
          <w:ilvl w:val="1"/>
          <w:numId w:val="2"/>
        </w:numPr>
      </w:pPr>
      <w:r>
        <w:t>Handbook Review and Revisions</w:t>
      </w:r>
      <w:r w:rsidR="00DF7BE2">
        <w:t>:</w:t>
      </w:r>
    </w:p>
    <w:p w:rsidR="00DF7BE2" w:rsidRDefault="00DF7BE2" w:rsidP="00DF7BE2">
      <w:pPr>
        <w:pStyle w:val="NoSpacing"/>
        <w:numPr>
          <w:ilvl w:val="2"/>
          <w:numId w:val="2"/>
        </w:numPr>
      </w:pPr>
      <w:r>
        <w:t>Homecoming and Prom Attire Guidelines:</w:t>
      </w:r>
    </w:p>
    <w:p w:rsidR="00DF7BE2" w:rsidRDefault="00DF7BE2" w:rsidP="00DF7BE2">
      <w:pPr>
        <w:pStyle w:val="NoSpacing"/>
        <w:numPr>
          <w:ilvl w:val="3"/>
          <w:numId w:val="2"/>
        </w:numPr>
      </w:pPr>
      <w:r>
        <w:t xml:space="preserve">Formal events, attire for these events should be a dress (no </w:t>
      </w:r>
      <w:proofErr w:type="spellStart"/>
      <w:r>
        <w:t>plungin</w:t>
      </w:r>
      <w:proofErr w:type="spellEnd"/>
      <w:r>
        <w:t xml:space="preserve"> necklines, no bare midriff, no strapless gowns, etc.) for young ladies and appropriate neckwear and the option of a dress suit or tuxedo for young men.</w:t>
      </w:r>
    </w:p>
    <w:p w:rsidR="00DF7BE2" w:rsidRDefault="00DF7BE2" w:rsidP="00DF7BE2">
      <w:pPr>
        <w:pStyle w:val="NoSpacing"/>
        <w:numPr>
          <w:ilvl w:val="3"/>
          <w:numId w:val="2"/>
        </w:numPr>
      </w:pPr>
      <w:r>
        <w:t>Administration reserves the right to refuse admittance to anyone who is not properly dressed for the occasion.</w:t>
      </w:r>
    </w:p>
    <w:p w:rsidR="00DF7BE2" w:rsidRDefault="00DF7BE2" w:rsidP="00DF7BE2">
      <w:pPr>
        <w:pStyle w:val="NoSpacing"/>
        <w:numPr>
          <w:ilvl w:val="2"/>
          <w:numId w:val="2"/>
        </w:numPr>
      </w:pPr>
      <w:r>
        <w:t>Illness at School:</w:t>
      </w:r>
    </w:p>
    <w:p w:rsidR="00DF7BE2" w:rsidRDefault="00DF7BE2" w:rsidP="00DF7BE2">
      <w:pPr>
        <w:pStyle w:val="NoSpacing"/>
        <w:numPr>
          <w:ilvl w:val="3"/>
          <w:numId w:val="2"/>
        </w:numPr>
      </w:pPr>
      <w:r>
        <w:t>Students who are vomiting, have diarrhea or have a fever of 100.5 or higher will be sent home.</w:t>
      </w:r>
    </w:p>
    <w:p w:rsidR="00DF7BE2" w:rsidRDefault="00DF7BE2" w:rsidP="00DF7BE2">
      <w:pPr>
        <w:pStyle w:val="NoSpacing"/>
        <w:numPr>
          <w:ilvl w:val="3"/>
          <w:numId w:val="2"/>
        </w:numPr>
      </w:pPr>
      <w:r>
        <w:t>Students must be vomit, diarrhea and fever free for 24 hours before returning to school.</w:t>
      </w:r>
    </w:p>
    <w:p w:rsidR="00DF7BE2" w:rsidRDefault="00DF7BE2" w:rsidP="00DF7BE2">
      <w:pPr>
        <w:pStyle w:val="NoSpacing"/>
        <w:numPr>
          <w:ilvl w:val="2"/>
          <w:numId w:val="2"/>
        </w:numPr>
      </w:pPr>
      <w:r>
        <w:t>Lice Policy:</w:t>
      </w:r>
    </w:p>
    <w:p w:rsidR="00DF7BE2" w:rsidRDefault="008F4AAC" w:rsidP="00DF7BE2">
      <w:pPr>
        <w:pStyle w:val="NoSpacing"/>
        <w:numPr>
          <w:ilvl w:val="3"/>
          <w:numId w:val="2"/>
        </w:numPr>
      </w:pPr>
      <w:r>
        <w:t>We have a no NIT/Lice policy.</w:t>
      </w:r>
    </w:p>
    <w:p w:rsidR="008F4AAC" w:rsidRDefault="008F4AAC" w:rsidP="00DF7BE2">
      <w:pPr>
        <w:pStyle w:val="NoSpacing"/>
        <w:numPr>
          <w:ilvl w:val="3"/>
          <w:numId w:val="2"/>
        </w:numPr>
      </w:pPr>
      <w:r>
        <w:t>Students will be sent home if it is determined they have lice or nits.</w:t>
      </w:r>
    </w:p>
    <w:p w:rsidR="008F4AAC" w:rsidRDefault="008F4AAC" w:rsidP="00DF7BE2">
      <w:pPr>
        <w:pStyle w:val="NoSpacing"/>
        <w:numPr>
          <w:ilvl w:val="3"/>
          <w:numId w:val="2"/>
        </w:numPr>
      </w:pPr>
      <w:r>
        <w:t>Students must be nit/lice free before returning to school.</w:t>
      </w:r>
    </w:p>
    <w:p w:rsidR="008F4AAC" w:rsidRDefault="008F4AAC" w:rsidP="00DF7BE2">
      <w:pPr>
        <w:pStyle w:val="NoSpacing"/>
        <w:numPr>
          <w:ilvl w:val="3"/>
          <w:numId w:val="2"/>
        </w:numPr>
      </w:pPr>
      <w:r>
        <w:t>Administration reserves the right to admit a student that is under a treatment plan by a medical professional.</w:t>
      </w:r>
    </w:p>
    <w:p w:rsidR="00DF7BE2" w:rsidRDefault="00DF7BE2" w:rsidP="00DF7BE2">
      <w:pPr>
        <w:pStyle w:val="NoSpacing"/>
        <w:numPr>
          <w:ilvl w:val="2"/>
          <w:numId w:val="2"/>
        </w:numPr>
      </w:pPr>
      <w:r>
        <w:t>Lunch at the Elementary</w:t>
      </w:r>
      <w:r w:rsidR="008F4AAC">
        <w:t>:</w:t>
      </w:r>
    </w:p>
    <w:p w:rsidR="008F4AAC" w:rsidRDefault="008F4AAC" w:rsidP="008F4AAC">
      <w:pPr>
        <w:pStyle w:val="NoSpacing"/>
        <w:numPr>
          <w:ilvl w:val="3"/>
          <w:numId w:val="2"/>
        </w:numPr>
      </w:pPr>
      <w:r>
        <w:t>Parent/Grandparents are allowed to eat lunch at the elementary with their student.</w:t>
      </w:r>
    </w:p>
    <w:p w:rsidR="008F4AAC" w:rsidRDefault="008F4AAC" w:rsidP="008F4AAC">
      <w:pPr>
        <w:pStyle w:val="NoSpacing"/>
        <w:numPr>
          <w:ilvl w:val="3"/>
          <w:numId w:val="2"/>
        </w:numPr>
      </w:pPr>
      <w:r>
        <w:t>We ask that lunch visits are limited to one day per month.</w:t>
      </w:r>
    </w:p>
    <w:p w:rsidR="008F4AAC" w:rsidRDefault="008F4AAC" w:rsidP="008F4AAC">
      <w:pPr>
        <w:pStyle w:val="NoSpacing"/>
        <w:numPr>
          <w:ilvl w:val="3"/>
          <w:numId w:val="2"/>
        </w:numPr>
      </w:pPr>
      <w:r>
        <w:t>Visitors should contact the office before 9:00am on the day of visit to be included in the lunch count.</w:t>
      </w:r>
    </w:p>
    <w:p w:rsidR="008F4AAC" w:rsidRDefault="008F4AAC" w:rsidP="008F4AAC">
      <w:pPr>
        <w:pStyle w:val="NoSpacing"/>
        <w:numPr>
          <w:ilvl w:val="3"/>
          <w:numId w:val="2"/>
        </w:numPr>
      </w:pPr>
      <w:r>
        <w:t>We ask that there be no visitor before Labor Day and during the month of May to ensure a smooth transition of the beginning and end of the school year.</w:t>
      </w:r>
    </w:p>
    <w:p w:rsidR="0090022E" w:rsidRDefault="0090022E" w:rsidP="00A02606">
      <w:pPr>
        <w:pStyle w:val="NoSpacing"/>
        <w:numPr>
          <w:ilvl w:val="1"/>
          <w:numId w:val="2"/>
        </w:numPr>
      </w:pPr>
      <w:r>
        <w:t>By-Law Revisions:</w:t>
      </w:r>
    </w:p>
    <w:p w:rsidR="0090022E" w:rsidRDefault="0090022E" w:rsidP="0090022E">
      <w:pPr>
        <w:pStyle w:val="NoSpacing"/>
        <w:numPr>
          <w:ilvl w:val="2"/>
          <w:numId w:val="2"/>
        </w:numPr>
      </w:pPr>
      <w:r>
        <w:t>1</w:t>
      </w:r>
      <w:r w:rsidRPr="0090022E">
        <w:rPr>
          <w:vertAlign w:val="superscript"/>
        </w:rPr>
        <w:t>st</w:t>
      </w:r>
      <w:r>
        <w:t xml:space="preserve"> Board meeting</w:t>
      </w:r>
      <w:r w:rsidR="00DF7BE2">
        <w:t xml:space="preserve"> of the year will be By-Law review</w:t>
      </w:r>
      <w:r>
        <w:t xml:space="preserve"> for all members.</w:t>
      </w:r>
    </w:p>
    <w:p w:rsidR="00DF7BE2" w:rsidRDefault="00DF7BE2" w:rsidP="0090022E">
      <w:pPr>
        <w:pStyle w:val="NoSpacing"/>
        <w:numPr>
          <w:ilvl w:val="2"/>
          <w:numId w:val="2"/>
        </w:numPr>
      </w:pPr>
      <w:r>
        <w:t xml:space="preserve">When the By-Laws are </w:t>
      </w:r>
      <w:proofErr w:type="gramStart"/>
      <w:r>
        <w:t>approved  they</w:t>
      </w:r>
      <w:proofErr w:type="gramEnd"/>
      <w:r>
        <w:t xml:space="preserve"> will be sent to Pat Flood to be reviewed.</w:t>
      </w:r>
    </w:p>
    <w:p w:rsidR="00DF7BE2" w:rsidRDefault="00DF7BE2" w:rsidP="00DF7BE2">
      <w:pPr>
        <w:pStyle w:val="NoSpacing"/>
        <w:numPr>
          <w:ilvl w:val="1"/>
          <w:numId w:val="2"/>
        </w:numPr>
      </w:pPr>
      <w:r>
        <w:lastRenderedPageBreak/>
        <w:t>Survey Results:</w:t>
      </w:r>
    </w:p>
    <w:p w:rsidR="00DF7BE2" w:rsidRDefault="00DF7BE2" w:rsidP="00DF7BE2">
      <w:pPr>
        <w:pStyle w:val="NoSpacing"/>
        <w:numPr>
          <w:ilvl w:val="2"/>
          <w:numId w:val="2"/>
        </w:numPr>
      </w:pPr>
      <w:r>
        <w:t>To date there have been 70 people who have completed the survey. We will send another invitation and then review the data at the next meeting.</w:t>
      </w:r>
    </w:p>
    <w:p w:rsidR="00DF7BE2" w:rsidRDefault="00DF7BE2" w:rsidP="00DF7BE2">
      <w:pPr>
        <w:pStyle w:val="NoSpacing"/>
        <w:numPr>
          <w:ilvl w:val="2"/>
          <w:numId w:val="2"/>
        </w:numPr>
      </w:pPr>
      <w:r>
        <w:t>Next year we will send the parent survey at the end of March.</w:t>
      </w:r>
    </w:p>
    <w:p w:rsidR="00DF7BE2" w:rsidRDefault="00DF7BE2" w:rsidP="00DF7BE2">
      <w:pPr>
        <w:pStyle w:val="NoSpacing"/>
        <w:numPr>
          <w:ilvl w:val="0"/>
          <w:numId w:val="2"/>
        </w:numPr>
      </w:pPr>
      <w:r>
        <w:t>Action Items:</w:t>
      </w:r>
    </w:p>
    <w:p w:rsidR="00DF7BE2" w:rsidRDefault="00DF7BE2" w:rsidP="00DF7BE2">
      <w:pPr>
        <w:pStyle w:val="NoSpacing"/>
        <w:numPr>
          <w:ilvl w:val="1"/>
          <w:numId w:val="2"/>
        </w:numPr>
      </w:pPr>
      <w:r>
        <w:t>Adoption of Handbook Revisions – Roll Call vote, all vote to accept.</w:t>
      </w:r>
    </w:p>
    <w:p w:rsidR="00DF7BE2" w:rsidRDefault="00DF7BE2" w:rsidP="00DF7BE2">
      <w:pPr>
        <w:pStyle w:val="NoSpacing"/>
        <w:numPr>
          <w:ilvl w:val="1"/>
          <w:numId w:val="2"/>
        </w:numPr>
      </w:pPr>
      <w:r>
        <w:t>By-Law Revisions Approval – Roll Call vote, all vote to accept.</w:t>
      </w:r>
    </w:p>
    <w:p w:rsidR="008F4AAC" w:rsidRDefault="008F4AAC" w:rsidP="008F4AAC">
      <w:pPr>
        <w:pStyle w:val="NoSpacing"/>
        <w:numPr>
          <w:ilvl w:val="0"/>
          <w:numId w:val="2"/>
        </w:numPr>
      </w:pPr>
      <w:r>
        <w:t>Closing Prayer: Erik Hoegemeyer</w:t>
      </w:r>
    </w:p>
    <w:p w:rsidR="008F4AAC" w:rsidRDefault="008F4AAC" w:rsidP="008F4AAC">
      <w:pPr>
        <w:pStyle w:val="NoSpacing"/>
        <w:numPr>
          <w:ilvl w:val="0"/>
          <w:numId w:val="2"/>
        </w:numPr>
      </w:pPr>
      <w:r>
        <w:t>Meeting Adjourned at 8:25</w:t>
      </w:r>
      <w:bookmarkStart w:id="0" w:name="_GoBack"/>
      <w:bookmarkEnd w:id="0"/>
    </w:p>
    <w:sectPr w:rsidR="008F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F65"/>
    <w:multiLevelType w:val="hybridMultilevel"/>
    <w:tmpl w:val="0616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123"/>
    <w:multiLevelType w:val="hybridMultilevel"/>
    <w:tmpl w:val="CE42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7"/>
    <w:rsid w:val="002910AD"/>
    <w:rsid w:val="00403537"/>
    <w:rsid w:val="00606376"/>
    <w:rsid w:val="008F4AAC"/>
    <w:rsid w:val="0090022E"/>
    <w:rsid w:val="00A02606"/>
    <w:rsid w:val="00DF7BE2"/>
    <w:rsid w:val="00ED44AE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Weier</dc:creator>
  <cp:lastModifiedBy>Sylvia Weier</cp:lastModifiedBy>
  <cp:revision>1</cp:revision>
  <dcterms:created xsi:type="dcterms:W3CDTF">2017-08-01T16:00:00Z</dcterms:created>
  <dcterms:modified xsi:type="dcterms:W3CDTF">2017-08-03T14:25:00Z</dcterms:modified>
</cp:coreProperties>
</file>