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25156" w:rsidRPr="00A9698B" w:rsidRDefault="00000000" w:rsidP="00A9698B">
      <w:pPr>
        <w:pStyle w:val="Title"/>
      </w:pPr>
      <w:r w:rsidRPr="00A9698B">
        <w:t>Minutes</w:t>
      </w:r>
    </w:p>
    <w:p w14:paraId="00000003" w14:textId="4D06F4EE" w:rsidR="00B25156" w:rsidRPr="00A9698B" w:rsidRDefault="00000000" w:rsidP="000E0DC2">
      <w:pPr>
        <w:pStyle w:val="Subtitle"/>
        <w:ind w:left="2160" w:firstLine="720"/>
        <w:jc w:val="left"/>
        <w:rPr>
          <w:color w:val="008000"/>
        </w:rPr>
      </w:pPr>
      <w:r w:rsidRPr="00A9698B">
        <w:rPr>
          <w:color w:val="008000"/>
        </w:rPr>
        <w:t>Bergan Catholic</w:t>
      </w:r>
      <w:r w:rsidR="00D41BA3" w:rsidRPr="00D41BA3">
        <w:rPr>
          <w:color w:val="008000"/>
        </w:rPr>
        <w:t xml:space="preserve"> </w:t>
      </w:r>
      <w:r w:rsidR="00D41BA3" w:rsidRPr="00A9698B">
        <w:rPr>
          <w:color w:val="008000"/>
        </w:rPr>
        <w:t>School</w:t>
      </w:r>
      <w:r w:rsidR="000E0DC2">
        <w:rPr>
          <w:color w:val="008000"/>
        </w:rPr>
        <w:t xml:space="preserve"> </w:t>
      </w:r>
      <w:r w:rsidRPr="00A9698B">
        <w:rPr>
          <w:color w:val="008000"/>
        </w:rPr>
        <w:t xml:space="preserve">Board </w:t>
      </w:r>
      <w:r w:rsidR="00D41BA3">
        <w:rPr>
          <w:color w:val="008000"/>
        </w:rPr>
        <w:t xml:space="preserve">of Directors </w:t>
      </w:r>
      <w:r w:rsidRPr="00A9698B">
        <w:rPr>
          <w:color w:val="008000"/>
        </w:rPr>
        <w:t>Meeting</w:t>
      </w:r>
    </w:p>
    <w:p w14:paraId="150FAF58" w14:textId="0F6E38E3" w:rsidR="00A9698B" w:rsidRPr="00EA1B81" w:rsidRDefault="00EA1B81" w:rsidP="00A9698B">
      <w:pPr>
        <w:pStyle w:val="Heading1"/>
        <w:ind w:left="4320"/>
        <w:rPr>
          <w:rFonts w:ascii="Palatino Linotype" w:eastAsia="Palatino Linotype" w:hAnsi="Palatino Linotype" w:cs="Palatino Linotype"/>
          <w:i/>
          <w:color w:val="000000" w:themeColor="text1"/>
          <w:sz w:val="22"/>
          <w:szCs w:val="22"/>
        </w:rPr>
      </w:pPr>
      <w:r>
        <w:rPr>
          <w:rFonts w:ascii="Palatino Linotype" w:eastAsia="Palatino Linotype" w:hAnsi="Palatino Linotype" w:cs="Palatino Linotype"/>
          <w:i/>
          <w:color w:val="008000"/>
          <w:sz w:val="22"/>
          <w:szCs w:val="22"/>
        </w:rPr>
        <w:t xml:space="preserve">       </w:t>
      </w:r>
      <w:r>
        <w:rPr>
          <w:rFonts w:ascii="Palatino Linotype" w:eastAsia="Palatino Linotype" w:hAnsi="Palatino Linotype" w:cs="Palatino Linotype"/>
          <w:i/>
          <w:color w:val="000000" w:themeColor="text1"/>
          <w:sz w:val="22"/>
          <w:szCs w:val="22"/>
        </w:rPr>
        <w:t xml:space="preserve">         </w:t>
      </w:r>
      <w:r w:rsidR="00C81CCE">
        <w:rPr>
          <w:rFonts w:ascii="Palatino Linotype" w:eastAsia="Palatino Linotype" w:hAnsi="Palatino Linotype" w:cs="Palatino Linotype"/>
          <w:i/>
          <w:color w:val="000000" w:themeColor="text1"/>
          <w:sz w:val="22"/>
          <w:szCs w:val="22"/>
        </w:rPr>
        <w:t xml:space="preserve">  </w:t>
      </w:r>
      <w:r w:rsidR="00551712">
        <w:rPr>
          <w:rFonts w:ascii="Palatino Linotype" w:eastAsia="Palatino Linotype" w:hAnsi="Palatino Linotype" w:cs="Palatino Linotype"/>
          <w:i/>
          <w:color w:val="000000" w:themeColor="text1"/>
          <w:sz w:val="22"/>
          <w:szCs w:val="22"/>
        </w:rPr>
        <w:t>December 17</w:t>
      </w:r>
      <w:r w:rsidR="00C81CCE">
        <w:rPr>
          <w:rFonts w:ascii="Palatino Linotype" w:eastAsia="Palatino Linotype" w:hAnsi="Palatino Linotype" w:cs="Palatino Linotype"/>
          <w:i/>
          <w:color w:val="000000" w:themeColor="text1"/>
          <w:sz w:val="22"/>
          <w:szCs w:val="22"/>
        </w:rPr>
        <w:t xml:space="preserve">, </w:t>
      </w:r>
      <w:proofErr w:type="gramStart"/>
      <w:r w:rsidR="00C81CCE">
        <w:rPr>
          <w:rFonts w:ascii="Palatino Linotype" w:eastAsia="Palatino Linotype" w:hAnsi="Palatino Linotype" w:cs="Palatino Linotype"/>
          <w:i/>
          <w:color w:val="000000" w:themeColor="text1"/>
          <w:sz w:val="22"/>
          <w:szCs w:val="22"/>
        </w:rPr>
        <w:t>2025</w:t>
      </w:r>
      <w:proofErr w:type="gramEnd"/>
      <w:r w:rsidR="00A9698B" w:rsidRPr="00EA1B81">
        <w:rPr>
          <w:rFonts w:ascii="Palatino Linotype" w:eastAsia="Palatino Linotype" w:hAnsi="Palatino Linotype" w:cs="Palatino Linotype"/>
          <w:i/>
          <w:color w:val="000000" w:themeColor="text1"/>
          <w:sz w:val="22"/>
          <w:szCs w:val="22"/>
        </w:rPr>
        <w:t xml:space="preserve"> | 6:3</w:t>
      </w:r>
      <w:r w:rsidR="00E83DE6">
        <w:rPr>
          <w:rFonts w:ascii="Palatino Linotype" w:eastAsia="Palatino Linotype" w:hAnsi="Palatino Linotype" w:cs="Palatino Linotype"/>
          <w:i/>
          <w:color w:val="000000" w:themeColor="text1"/>
          <w:sz w:val="22"/>
          <w:szCs w:val="22"/>
        </w:rPr>
        <w:t>0</w:t>
      </w:r>
      <w:r w:rsidR="00A9698B" w:rsidRPr="00EA1B81">
        <w:rPr>
          <w:rFonts w:ascii="Palatino Linotype" w:eastAsia="Palatino Linotype" w:hAnsi="Palatino Linotype" w:cs="Palatino Linotype"/>
          <w:i/>
          <w:color w:val="000000" w:themeColor="text1"/>
          <w:sz w:val="22"/>
          <w:szCs w:val="22"/>
        </w:rPr>
        <w:t xml:space="preserve"> p.m. at Bergan </w:t>
      </w:r>
      <w:r w:rsidR="006A6D5E">
        <w:rPr>
          <w:rFonts w:ascii="Palatino Linotype" w:eastAsia="Palatino Linotype" w:hAnsi="Palatino Linotype" w:cs="Palatino Linotype"/>
          <w:i/>
          <w:color w:val="000000" w:themeColor="text1"/>
          <w:sz w:val="22"/>
          <w:szCs w:val="22"/>
        </w:rPr>
        <w:t>Elementary Library</w:t>
      </w:r>
    </w:p>
    <w:p w14:paraId="1339B9E6" w14:textId="75F9D437" w:rsidR="00A9698B" w:rsidRDefault="00EA1B81" w:rsidP="00A9698B">
      <w:pPr>
        <w:pStyle w:val="Heading1"/>
        <w:ind w:left="4320"/>
        <w:rPr>
          <w:rFonts w:ascii="Palatino Linotype" w:eastAsia="Palatino Linotype" w:hAnsi="Palatino Linotype" w:cs="Palatino Linotype"/>
          <w:i/>
          <w:color w:val="000000" w:themeColor="text1"/>
          <w:sz w:val="22"/>
          <w:szCs w:val="22"/>
        </w:rPr>
      </w:pPr>
      <w:r w:rsidRPr="00EA1B81">
        <w:rPr>
          <w:rFonts w:ascii="Palatino Linotype" w:eastAsia="Palatino Linotype" w:hAnsi="Palatino Linotype" w:cs="Palatino Linotype"/>
          <w:i/>
          <w:color w:val="000000" w:themeColor="text1"/>
          <w:sz w:val="22"/>
          <w:szCs w:val="22"/>
        </w:rPr>
        <w:t xml:space="preserve">                                        </w:t>
      </w:r>
      <w:r w:rsidR="00A9698B" w:rsidRPr="00EA1B81">
        <w:rPr>
          <w:rFonts w:ascii="Palatino Linotype" w:eastAsia="Palatino Linotype" w:hAnsi="Palatino Linotype" w:cs="Palatino Linotype"/>
          <w:i/>
          <w:color w:val="000000" w:themeColor="text1"/>
          <w:sz w:val="22"/>
          <w:szCs w:val="22"/>
        </w:rPr>
        <w:t xml:space="preserve">Meeting </w:t>
      </w:r>
      <w:proofErr w:type="gramStart"/>
      <w:r w:rsidR="00A9698B" w:rsidRPr="00EA1B81">
        <w:rPr>
          <w:rFonts w:ascii="Palatino Linotype" w:eastAsia="Palatino Linotype" w:hAnsi="Palatino Linotype" w:cs="Palatino Linotype"/>
          <w:i/>
          <w:color w:val="000000" w:themeColor="text1"/>
          <w:sz w:val="22"/>
          <w:szCs w:val="22"/>
        </w:rPr>
        <w:t>called to</w:t>
      </w:r>
      <w:proofErr w:type="gramEnd"/>
      <w:r w:rsidR="00A9698B" w:rsidRPr="00EA1B81">
        <w:rPr>
          <w:rFonts w:ascii="Palatino Linotype" w:eastAsia="Palatino Linotype" w:hAnsi="Palatino Linotype" w:cs="Palatino Linotype"/>
          <w:i/>
          <w:color w:val="000000" w:themeColor="text1"/>
          <w:sz w:val="22"/>
          <w:szCs w:val="22"/>
        </w:rPr>
        <w:t xml:space="preserve"> order by Chair Ryan Bojanski </w:t>
      </w:r>
    </w:p>
    <w:p w14:paraId="037F0976" w14:textId="77777777" w:rsidR="00E039B0" w:rsidRPr="00E039B0" w:rsidRDefault="00E039B0" w:rsidP="00E039B0"/>
    <w:p w14:paraId="00000005" w14:textId="78C0B056" w:rsidR="00B25156" w:rsidRPr="00A9698B" w:rsidRDefault="00000000" w:rsidP="00A9698B">
      <w:pPr>
        <w:pStyle w:val="Heading1"/>
        <w:rPr>
          <w:color w:val="008000"/>
        </w:rPr>
      </w:pPr>
      <w:r w:rsidRPr="00A9698B">
        <w:rPr>
          <w:color w:val="008000"/>
        </w:rPr>
        <w:t>In Attendance</w:t>
      </w:r>
    </w:p>
    <w:p w14:paraId="2ACD5F5B" w14:textId="3FA2A01C" w:rsidR="00A9698B" w:rsidRDefault="00C2230D" w:rsidP="00A9698B">
      <w:r>
        <w:t xml:space="preserve">Present: </w:t>
      </w:r>
      <w:r w:rsidR="00A9698B">
        <w:t xml:space="preserve">Ryan Bojanski, </w:t>
      </w:r>
      <w:r w:rsidR="005B6271">
        <w:t xml:space="preserve">Todd Thomason, </w:t>
      </w:r>
      <w:r w:rsidR="00A9698B">
        <w:t>Elizabeth Borisow,</w:t>
      </w:r>
      <w:r w:rsidR="00C81CCE">
        <w:t xml:space="preserve"> Anne Folkers,</w:t>
      </w:r>
      <w:r w:rsidR="00A9698B">
        <w:t xml:space="preserve"> Tom Wolf</w:t>
      </w:r>
      <w:r w:rsidR="00D87277">
        <w:t>, M.D.</w:t>
      </w:r>
      <w:r w:rsidR="00A9698B">
        <w:t xml:space="preserve">, </w:t>
      </w:r>
      <w:r w:rsidR="00C81CCE">
        <w:t xml:space="preserve">Mandi Liston, </w:t>
      </w:r>
      <w:r w:rsidR="00A9698B">
        <w:t xml:space="preserve">Mandy Ostdiek, </w:t>
      </w:r>
      <w:r w:rsidR="00C81CCE">
        <w:t xml:space="preserve">Joe Sajevic, </w:t>
      </w:r>
      <w:r w:rsidR="00A9698B">
        <w:t>Dave Shrader, Dan Koenig and Rev. Walter Nolte</w:t>
      </w:r>
    </w:p>
    <w:p w14:paraId="1385C75E" w14:textId="56C01A70" w:rsidR="00C2230D" w:rsidRDefault="00A9698B" w:rsidP="00A9698B">
      <w:r>
        <w:t xml:space="preserve">Guests in attendance: </w:t>
      </w:r>
      <w:r w:rsidR="00551712">
        <w:t>Dr. Mary Ritzdorf, Father Joseph Sund</w:t>
      </w:r>
    </w:p>
    <w:p w14:paraId="75F85354" w14:textId="77777777" w:rsidR="006C2275" w:rsidRDefault="006C2275" w:rsidP="00A9698B"/>
    <w:p w14:paraId="00000009" w14:textId="77777777" w:rsidR="00B25156" w:rsidRPr="00A9698B" w:rsidRDefault="00000000">
      <w:pPr>
        <w:pStyle w:val="Heading1"/>
        <w:rPr>
          <w:color w:val="008000"/>
        </w:rPr>
      </w:pPr>
      <w:r w:rsidRPr="00A9698B">
        <w:rPr>
          <w:color w:val="008000"/>
        </w:rPr>
        <w:t>Approval of Minutes and Agenda</w:t>
      </w:r>
    </w:p>
    <w:p w14:paraId="20A5421B" w14:textId="0351D344" w:rsidR="00C2230D" w:rsidRDefault="005B6271" w:rsidP="005B6271">
      <w:r>
        <w:t>Minutes from the</w:t>
      </w:r>
      <w:r w:rsidR="00551712">
        <w:t xml:space="preserve"> November </w:t>
      </w:r>
      <w:r>
        <w:t>Board of Directors Meeting and the Agenda for the</w:t>
      </w:r>
      <w:r w:rsidR="00551712">
        <w:t xml:space="preserve"> December</w:t>
      </w:r>
      <w:r w:rsidR="00D531B2">
        <w:t xml:space="preserve"> </w:t>
      </w:r>
      <w:r>
        <w:t>Board of Directors Meeting were approved and passed.  Motion made by</w:t>
      </w:r>
      <w:r w:rsidR="00551712">
        <w:t xml:space="preserve"> Mandy Ostdiek </w:t>
      </w:r>
      <w:r>
        <w:t>and seconded by</w:t>
      </w:r>
      <w:r w:rsidR="00551712">
        <w:t xml:space="preserve"> Mandi Liston</w:t>
      </w:r>
      <w:r>
        <w:t xml:space="preserve">.  All approved. Motion passed. </w:t>
      </w:r>
    </w:p>
    <w:p w14:paraId="1E09FADB" w14:textId="77777777" w:rsidR="006C2275" w:rsidRDefault="006C2275" w:rsidP="005B6271"/>
    <w:p w14:paraId="14C83A42" w14:textId="48500EAF" w:rsidR="006D0B5D" w:rsidRPr="00656491" w:rsidRDefault="00A9698B" w:rsidP="00656491">
      <w:pPr>
        <w:pStyle w:val="Heading1"/>
        <w:rPr>
          <w:color w:val="008000"/>
        </w:rPr>
      </w:pPr>
      <w:r w:rsidRPr="00A9698B">
        <w:rPr>
          <w:color w:val="008000"/>
        </w:rPr>
        <w:t>Public Input</w:t>
      </w:r>
    </w:p>
    <w:p w14:paraId="67C0F3CC" w14:textId="7C745C08" w:rsidR="006D0B5D" w:rsidRDefault="00551712">
      <w:r>
        <w:t>None</w:t>
      </w:r>
    </w:p>
    <w:p w14:paraId="3A26731E" w14:textId="77777777" w:rsidR="006C2275" w:rsidRDefault="006C2275"/>
    <w:p w14:paraId="0554493B" w14:textId="155C4C6E" w:rsidR="006D0B5D" w:rsidRPr="00A9698B" w:rsidRDefault="006D0B5D" w:rsidP="006D0B5D">
      <w:pPr>
        <w:pStyle w:val="Heading1"/>
        <w:rPr>
          <w:color w:val="008000"/>
        </w:rPr>
      </w:pPr>
      <w:r w:rsidRPr="00A9698B">
        <w:rPr>
          <w:color w:val="008000"/>
        </w:rPr>
        <w:t xml:space="preserve">Executive Session </w:t>
      </w:r>
    </w:p>
    <w:p w14:paraId="38B99CB2" w14:textId="3CF976CB" w:rsidR="00C2230D" w:rsidRDefault="00C2230D" w:rsidP="00C2230D">
      <w:r>
        <w:t>Motion made to enter Executive Session began at</w:t>
      </w:r>
      <w:r w:rsidR="00551712">
        <w:t xml:space="preserve"> </w:t>
      </w:r>
      <w:r w:rsidR="00DD34FE">
        <w:t xml:space="preserve">6:35 </w:t>
      </w:r>
      <w:r>
        <w:t>p.m. made by</w:t>
      </w:r>
      <w:r w:rsidR="00DD34FE">
        <w:t xml:space="preserve"> Tom Wolf, M.D. </w:t>
      </w:r>
      <w:r>
        <w:t>and seconded by</w:t>
      </w:r>
      <w:r w:rsidR="00DD34FE">
        <w:t xml:space="preserve"> Joe Sajevic</w:t>
      </w:r>
      <w:r>
        <w:t>.</w:t>
      </w:r>
    </w:p>
    <w:p w14:paraId="2EB9D3AC" w14:textId="32E9E83D" w:rsidR="009D629C" w:rsidRDefault="00C2230D" w:rsidP="00C2230D">
      <w:r>
        <w:t>Motion made to exit Executive Session at</w:t>
      </w:r>
      <w:r w:rsidR="00DD34FE">
        <w:t xml:space="preserve"> 7:11 </w:t>
      </w:r>
      <w:r>
        <w:t>p.m. made by</w:t>
      </w:r>
      <w:r w:rsidR="00DD34FE">
        <w:t xml:space="preserve"> Dave Shrader </w:t>
      </w:r>
      <w:r>
        <w:t xml:space="preserve">and seconded by </w:t>
      </w:r>
      <w:r w:rsidR="00DD34FE">
        <w:t>Anne Folkers</w:t>
      </w:r>
      <w:r>
        <w:t>.</w:t>
      </w:r>
    </w:p>
    <w:p w14:paraId="5A4FF655" w14:textId="77777777" w:rsidR="006C2275" w:rsidRDefault="006C2275" w:rsidP="00C2230D"/>
    <w:p w14:paraId="2387F134" w14:textId="77777777" w:rsidR="009D629C" w:rsidRPr="001D6DAD" w:rsidRDefault="009D629C" w:rsidP="009D629C">
      <w:pPr>
        <w:pStyle w:val="Heading1"/>
        <w:rPr>
          <w:color w:val="008000"/>
        </w:rPr>
      </w:pPr>
      <w:r w:rsidRPr="00A9698B">
        <w:rPr>
          <w:color w:val="008000"/>
        </w:rPr>
        <w:t>Financial Report</w:t>
      </w:r>
    </w:p>
    <w:p w14:paraId="313D2E6F" w14:textId="6D749264" w:rsidR="009D629C" w:rsidRDefault="00DD34FE" w:rsidP="009D629C">
      <w:r>
        <w:t xml:space="preserve">Due to a discrepancy </w:t>
      </w:r>
      <w:r w:rsidR="006C2275">
        <w:t>in</w:t>
      </w:r>
      <w:r>
        <w:t xml:space="preserve"> the financial report through October 2025 review of the financials has been tabled until the January meeting.  We will also have more information and details on the numbers </w:t>
      </w:r>
      <w:proofErr w:type="gramStart"/>
      <w:r>
        <w:t>from</w:t>
      </w:r>
      <w:proofErr w:type="gramEnd"/>
      <w:r>
        <w:t xml:space="preserve"> the Knight Event at that time.  </w:t>
      </w:r>
    </w:p>
    <w:p w14:paraId="7E5BD1AE" w14:textId="77777777" w:rsidR="009D629C" w:rsidRDefault="009D629C" w:rsidP="00C2230D"/>
    <w:p w14:paraId="6F0E6612" w14:textId="77777777" w:rsidR="009D629C" w:rsidRDefault="009D629C" w:rsidP="00C2230D"/>
    <w:p w14:paraId="26944AF3" w14:textId="418E6314" w:rsidR="006D0B5D" w:rsidRPr="006A6D5E" w:rsidRDefault="00000000" w:rsidP="006A6D5E">
      <w:pPr>
        <w:pStyle w:val="Heading1"/>
        <w:rPr>
          <w:color w:val="008000"/>
        </w:rPr>
      </w:pPr>
      <w:r w:rsidRPr="00A9698B">
        <w:rPr>
          <w:color w:val="008000"/>
        </w:rPr>
        <w:lastRenderedPageBreak/>
        <w:t>Reports</w:t>
      </w:r>
    </w:p>
    <w:p w14:paraId="7C503CB0" w14:textId="77777777" w:rsidR="00A9698B" w:rsidRPr="006C2275" w:rsidRDefault="00A9698B" w:rsidP="00A9698B">
      <w:pPr>
        <w:rPr>
          <w:rFonts w:asciiTheme="minorHAnsi" w:hAnsiTheme="minorHAnsi"/>
          <w:szCs w:val="22"/>
        </w:rPr>
      </w:pPr>
      <w:r w:rsidRPr="006C2275">
        <w:rPr>
          <w:rFonts w:asciiTheme="minorHAnsi" w:hAnsiTheme="minorHAnsi"/>
          <w:szCs w:val="22"/>
        </w:rPr>
        <w:t>School President Report: Dan Koenig</w:t>
      </w:r>
    </w:p>
    <w:p w14:paraId="48AFD87C" w14:textId="77777777" w:rsidR="00DD34FE" w:rsidRPr="006C2275" w:rsidRDefault="00DD34FE" w:rsidP="00DD34FE">
      <w:pPr>
        <w:rPr>
          <w:rFonts w:asciiTheme="minorHAnsi" w:hAnsiTheme="minorHAnsi"/>
          <w:szCs w:val="22"/>
        </w:rPr>
      </w:pPr>
      <w:r w:rsidRPr="006C2275">
        <w:rPr>
          <w:rFonts w:asciiTheme="minorHAnsi" w:hAnsiTheme="minorHAnsi"/>
          <w:szCs w:val="22"/>
          <w:u w:val="single"/>
        </w:rPr>
        <w:t>Human Resources Update</w:t>
      </w:r>
      <w:r w:rsidRPr="006C2275">
        <w:rPr>
          <w:rFonts w:asciiTheme="minorHAnsi" w:hAnsiTheme="minorHAnsi"/>
          <w:szCs w:val="22"/>
        </w:rPr>
        <w:t>  </w:t>
      </w:r>
    </w:p>
    <w:p w14:paraId="1D10F892" w14:textId="2E00DC16" w:rsidR="00DD34FE" w:rsidRPr="006C2275" w:rsidRDefault="00DD34FE" w:rsidP="00DD34FE">
      <w:pPr>
        <w:rPr>
          <w:rFonts w:asciiTheme="minorHAnsi" w:hAnsiTheme="minorHAnsi"/>
          <w:szCs w:val="22"/>
        </w:rPr>
      </w:pPr>
      <w:r w:rsidRPr="006C2275">
        <w:rPr>
          <w:rFonts w:asciiTheme="minorHAnsi" w:hAnsiTheme="minorHAnsi"/>
          <w:szCs w:val="22"/>
        </w:rPr>
        <w:t>Resignations              1.  Shelby Fink, Middle/High School Academic Supervisor</w:t>
      </w:r>
    </w:p>
    <w:p w14:paraId="2F1CC59E" w14:textId="2C20EDBB" w:rsidR="00DD34FE" w:rsidRPr="006C2275" w:rsidRDefault="00DD34FE" w:rsidP="00DD34FE">
      <w:pPr>
        <w:rPr>
          <w:rFonts w:asciiTheme="minorHAnsi" w:hAnsiTheme="minorHAnsi"/>
          <w:szCs w:val="22"/>
        </w:rPr>
      </w:pPr>
      <w:r w:rsidRPr="006C2275">
        <w:rPr>
          <w:rFonts w:asciiTheme="minorHAnsi" w:hAnsiTheme="minorHAnsi"/>
          <w:szCs w:val="22"/>
        </w:rPr>
        <w:t>Appointments           1.  None</w:t>
      </w:r>
    </w:p>
    <w:p w14:paraId="7DD60A4C" w14:textId="77777777" w:rsidR="00DD34FE" w:rsidRPr="006C2275" w:rsidRDefault="00DD34FE" w:rsidP="00DD34FE">
      <w:pPr>
        <w:rPr>
          <w:rFonts w:asciiTheme="minorHAnsi" w:hAnsiTheme="minorHAnsi"/>
          <w:szCs w:val="22"/>
        </w:rPr>
      </w:pPr>
      <w:r w:rsidRPr="006C2275">
        <w:rPr>
          <w:rFonts w:asciiTheme="minorHAnsi" w:hAnsiTheme="minorHAnsi"/>
          <w:szCs w:val="22"/>
        </w:rPr>
        <w:t>Open Positions         1.  Elementary Nutrition Services</w:t>
      </w:r>
    </w:p>
    <w:p w14:paraId="175605E4" w14:textId="4ECA9749" w:rsidR="00DD34FE" w:rsidRPr="006C2275" w:rsidRDefault="00DD34FE" w:rsidP="00DD34FE">
      <w:pPr>
        <w:rPr>
          <w:rFonts w:asciiTheme="minorHAnsi" w:hAnsiTheme="minorHAnsi"/>
          <w:szCs w:val="22"/>
        </w:rPr>
      </w:pPr>
      <w:r w:rsidRPr="006C2275">
        <w:rPr>
          <w:rFonts w:asciiTheme="minorHAnsi" w:hAnsiTheme="minorHAnsi"/>
          <w:szCs w:val="22"/>
        </w:rPr>
        <w:t>                                    2. Middle/High School Academic Supervisor </w:t>
      </w:r>
    </w:p>
    <w:p w14:paraId="5A2CAE1B" w14:textId="618DE993" w:rsidR="00DD34FE" w:rsidRPr="006C2275" w:rsidRDefault="00DD34FE" w:rsidP="00DD34FE">
      <w:pPr>
        <w:rPr>
          <w:rFonts w:asciiTheme="minorHAnsi" w:hAnsiTheme="minorHAnsi"/>
          <w:szCs w:val="22"/>
        </w:rPr>
      </w:pPr>
      <w:r w:rsidRPr="006C2275">
        <w:rPr>
          <w:rFonts w:asciiTheme="minorHAnsi" w:hAnsiTheme="minorHAnsi"/>
          <w:szCs w:val="22"/>
          <w:u w:val="single"/>
        </w:rPr>
        <w:t>Additional Help Needed</w:t>
      </w:r>
    </w:p>
    <w:p w14:paraId="7F201713" w14:textId="77777777" w:rsidR="00DD34FE" w:rsidRPr="006C2275" w:rsidRDefault="00DD34FE" w:rsidP="00DD34FE">
      <w:pPr>
        <w:rPr>
          <w:rFonts w:asciiTheme="minorHAnsi" w:hAnsiTheme="minorHAnsi"/>
          <w:szCs w:val="22"/>
        </w:rPr>
      </w:pPr>
      <w:r w:rsidRPr="006C2275">
        <w:rPr>
          <w:rFonts w:asciiTheme="minorHAnsi" w:hAnsiTheme="minorHAnsi"/>
          <w:szCs w:val="22"/>
        </w:rPr>
        <w:t>1. Bus Drivers</w:t>
      </w:r>
    </w:p>
    <w:p w14:paraId="0D2228DE" w14:textId="77777777" w:rsidR="00DD34FE" w:rsidRPr="006C2275" w:rsidRDefault="00DD34FE" w:rsidP="00DD34FE">
      <w:pPr>
        <w:rPr>
          <w:rFonts w:asciiTheme="minorHAnsi" w:hAnsiTheme="minorHAnsi"/>
          <w:szCs w:val="22"/>
        </w:rPr>
      </w:pPr>
      <w:r w:rsidRPr="006C2275">
        <w:rPr>
          <w:rFonts w:asciiTheme="minorHAnsi" w:hAnsiTheme="minorHAnsi"/>
          <w:szCs w:val="22"/>
        </w:rPr>
        <w:t>2. Substitute Teachers</w:t>
      </w:r>
    </w:p>
    <w:p w14:paraId="728694F4" w14:textId="77777777" w:rsidR="00DD34FE" w:rsidRPr="006C2275" w:rsidRDefault="00DD34FE" w:rsidP="00DD34FE">
      <w:pPr>
        <w:rPr>
          <w:rFonts w:asciiTheme="minorHAnsi" w:hAnsiTheme="minorHAnsi"/>
          <w:szCs w:val="22"/>
        </w:rPr>
      </w:pPr>
    </w:p>
    <w:p w14:paraId="300D3958" w14:textId="77777777" w:rsidR="00DD34FE" w:rsidRPr="006C2275" w:rsidRDefault="00DD34FE" w:rsidP="00DD34FE">
      <w:pPr>
        <w:rPr>
          <w:rFonts w:asciiTheme="minorHAnsi" w:hAnsiTheme="minorHAnsi"/>
          <w:szCs w:val="22"/>
        </w:rPr>
      </w:pPr>
      <w:r w:rsidRPr="006C2275">
        <w:rPr>
          <w:rFonts w:asciiTheme="minorHAnsi" w:hAnsiTheme="minorHAnsi"/>
          <w:szCs w:val="22"/>
          <w:u w:val="single"/>
        </w:rPr>
        <w:t>Staff Letters of Continued Employment</w:t>
      </w:r>
    </w:p>
    <w:p w14:paraId="065DC39B" w14:textId="29A01C41" w:rsidR="00DD34FE" w:rsidRPr="006C2275" w:rsidRDefault="00DD34FE" w:rsidP="00DD34FE">
      <w:pPr>
        <w:rPr>
          <w:rFonts w:asciiTheme="minorHAnsi" w:hAnsiTheme="minorHAnsi"/>
          <w:szCs w:val="22"/>
        </w:rPr>
      </w:pPr>
      <w:r w:rsidRPr="006C2275">
        <w:rPr>
          <w:rFonts w:asciiTheme="minorHAnsi" w:hAnsiTheme="minorHAnsi"/>
          <w:szCs w:val="22"/>
        </w:rPr>
        <w:t xml:space="preserve">Dan Koenig delivered Letters of Continued Employment for all Bergan Staff and Faculty.  The letter asks the staff members to consider their continued employment for the 2026-2027 school year and then sign their commitment for the next school year if they are </w:t>
      </w:r>
      <w:r w:rsidR="006C2275" w:rsidRPr="006C2275">
        <w:rPr>
          <w:rFonts w:asciiTheme="minorHAnsi" w:hAnsiTheme="minorHAnsi"/>
          <w:szCs w:val="22"/>
        </w:rPr>
        <w:t>non</w:t>
      </w:r>
      <w:r w:rsidRPr="006C2275">
        <w:rPr>
          <w:rFonts w:asciiTheme="minorHAnsi" w:hAnsiTheme="minorHAnsi"/>
          <w:szCs w:val="22"/>
        </w:rPr>
        <w:t>-contracted staff.  For contracted staff, this signed letter being turned back into the President identifies that they wish to be offered a contract for next school year.  These letters are due back to the President by Monday</w:t>
      </w:r>
      <w:r w:rsidR="006C2275">
        <w:rPr>
          <w:rFonts w:asciiTheme="minorHAnsi" w:hAnsiTheme="minorHAnsi"/>
          <w:szCs w:val="22"/>
        </w:rPr>
        <w:t>,</w:t>
      </w:r>
      <w:r w:rsidRPr="006C2275">
        <w:rPr>
          <w:rFonts w:asciiTheme="minorHAnsi" w:hAnsiTheme="minorHAnsi"/>
          <w:szCs w:val="22"/>
        </w:rPr>
        <w:t xml:space="preserve"> January 19, 2026.</w:t>
      </w:r>
    </w:p>
    <w:p w14:paraId="5625D498" w14:textId="77777777" w:rsidR="00DD34FE" w:rsidRPr="006C2275" w:rsidRDefault="00DD34FE" w:rsidP="00DD34FE">
      <w:pPr>
        <w:rPr>
          <w:rFonts w:asciiTheme="minorHAnsi" w:hAnsiTheme="minorHAnsi"/>
          <w:szCs w:val="22"/>
        </w:rPr>
      </w:pPr>
    </w:p>
    <w:p w14:paraId="0459A968" w14:textId="77777777" w:rsidR="00DD34FE" w:rsidRPr="006C2275" w:rsidRDefault="00DD34FE" w:rsidP="00DD34FE">
      <w:pPr>
        <w:rPr>
          <w:rFonts w:asciiTheme="minorHAnsi" w:hAnsiTheme="minorHAnsi"/>
          <w:szCs w:val="22"/>
        </w:rPr>
      </w:pPr>
      <w:r w:rsidRPr="006C2275">
        <w:rPr>
          <w:rFonts w:asciiTheme="minorHAnsi" w:hAnsiTheme="minorHAnsi"/>
          <w:szCs w:val="22"/>
          <w:u w:val="single"/>
        </w:rPr>
        <w:t>Bergan High School Downtown Parking</w:t>
      </w:r>
    </w:p>
    <w:p w14:paraId="7EC4BA9E" w14:textId="7E68B177" w:rsidR="00DD34FE" w:rsidRPr="006C2275" w:rsidRDefault="00DD34FE" w:rsidP="00DD34FE">
      <w:pPr>
        <w:rPr>
          <w:rFonts w:asciiTheme="minorHAnsi" w:hAnsiTheme="minorHAnsi"/>
          <w:szCs w:val="22"/>
        </w:rPr>
      </w:pPr>
      <w:r w:rsidRPr="006C2275">
        <w:rPr>
          <w:rFonts w:asciiTheme="minorHAnsi" w:hAnsiTheme="minorHAnsi"/>
          <w:szCs w:val="22"/>
        </w:rPr>
        <w:t>We continue to have parking issues when there are activity contests at the Gary D. Schmidt Gymnasium.  There are several signs on streets and in certain areas that state NO PARKING that people are not paying attention to.  The entire North Side of 3rd Street is labeled as NO PARKING DURING SCHOOL AND EVENTS from Irving to Union.</w:t>
      </w:r>
    </w:p>
    <w:p w14:paraId="5C38364F" w14:textId="77777777" w:rsidR="00DD34FE" w:rsidRPr="006C2275" w:rsidRDefault="00DD34FE" w:rsidP="00DD34FE">
      <w:pPr>
        <w:rPr>
          <w:rFonts w:asciiTheme="minorHAnsi" w:hAnsiTheme="minorHAnsi"/>
          <w:szCs w:val="22"/>
        </w:rPr>
      </w:pPr>
    </w:p>
    <w:p w14:paraId="738858BA" w14:textId="23EB6158" w:rsidR="00DD34FE" w:rsidRPr="006C2275" w:rsidRDefault="00DD34FE" w:rsidP="00DD34FE">
      <w:pPr>
        <w:rPr>
          <w:rFonts w:asciiTheme="minorHAnsi" w:hAnsiTheme="minorHAnsi"/>
          <w:szCs w:val="22"/>
        </w:rPr>
      </w:pPr>
      <w:r w:rsidRPr="006C2275">
        <w:rPr>
          <w:rFonts w:asciiTheme="minorHAnsi" w:hAnsiTheme="minorHAnsi"/>
          <w:szCs w:val="22"/>
          <w:u w:val="single"/>
        </w:rPr>
        <w:t>Fall Activities</w:t>
      </w:r>
      <w:r w:rsidRPr="006C2275">
        <w:rPr>
          <w:rFonts w:asciiTheme="minorHAnsi" w:hAnsiTheme="minorHAnsi"/>
          <w:szCs w:val="22"/>
        </w:rPr>
        <w:t xml:space="preserve">- Congratulations to </w:t>
      </w:r>
      <w:r w:rsidR="006C2275" w:rsidRPr="006C2275">
        <w:rPr>
          <w:rFonts w:asciiTheme="minorHAnsi" w:hAnsiTheme="minorHAnsi"/>
          <w:szCs w:val="22"/>
        </w:rPr>
        <w:t>all</w:t>
      </w:r>
      <w:r w:rsidRPr="006C2275">
        <w:rPr>
          <w:rFonts w:asciiTheme="minorHAnsi" w:hAnsiTheme="minorHAnsi"/>
          <w:szCs w:val="22"/>
        </w:rPr>
        <w:t xml:space="preserve"> Fall Activities on their successful seasons. Thank you to Mr. Chris Rainforth and all the coaches and volunteers that assist us in having an impactful activities program.  We experienced a District Volleyball Runner Up, District Football Championship, District One Act Championship, State Runner One Act Trophy along with a top-notch Christmas Vocal &amp; Instrumental Music Presentation.  Bergan Catholic is providing wonderful opportunities for students to have success in extracurricular activities, which serve as the other half of our students' educational experience.  </w:t>
      </w:r>
    </w:p>
    <w:p w14:paraId="52F7F34A" w14:textId="77777777" w:rsidR="005B6271" w:rsidRPr="006C2275" w:rsidRDefault="005B6271" w:rsidP="00A9698B">
      <w:pPr>
        <w:rPr>
          <w:rFonts w:asciiTheme="minorHAnsi" w:hAnsiTheme="minorHAnsi"/>
          <w:b/>
          <w:bCs/>
          <w:szCs w:val="22"/>
        </w:rPr>
      </w:pPr>
    </w:p>
    <w:p w14:paraId="00B4E434" w14:textId="74F25AF6" w:rsidR="005B6271" w:rsidRPr="006C2275" w:rsidRDefault="00DD34FE" w:rsidP="00A9698B">
      <w:pPr>
        <w:rPr>
          <w:rFonts w:asciiTheme="minorHAnsi" w:hAnsiTheme="minorHAnsi"/>
          <w:b/>
          <w:bCs/>
          <w:szCs w:val="22"/>
        </w:rPr>
      </w:pPr>
      <w:r w:rsidRPr="006C2275">
        <w:rPr>
          <w:rFonts w:asciiTheme="minorHAnsi" w:hAnsiTheme="minorHAnsi"/>
          <w:b/>
          <w:bCs/>
          <w:szCs w:val="22"/>
        </w:rPr>
        <w:t>Administration Representative Report: Dr. Mary Ritzdorf, Principal Elementary</w:t>
      </w:r>
    </w:p>
    <w:p w14:paraId="20DE62F0" w14:textId="6963C3F0" w:rsidR="005B6271" w:rsidRDefault="006C2275" w:rsidP="009D629C">
      <w:pPr>
        <w:rPr>
          <w:rFonts w:asciiTheme="minorHAnsi" w:hAnsiTheme="minorHAnsi"/>
          <w:szCs w:val="22"/>
        </w:rPr>
      </w:pPr>
      <w:r>
        <w:rPr>
          <w:rFonts w:asciiTheme="minorHAnsi" w:hAnsiTheme="minorHAnsi"/>
          <w:szCs w:val="22"/>
        </w:rPr>
        <w:t xml:space="preserve">Dr. </w:t>
      </w:r>
      <w:proofErr w:type="spellStart"/>
      <w:r w:rsidR="00DD34FE" w:rsidRPr="006C2275">
        <w:rPr>
          <w:rFonts w:asciiTheme="minorHAnsi" w:hAnsiTheme="minorHAnsi"/>
          <w:szCs w:val="22"/>
        </w:rPr>
        <w:t>Ritzdorf</w:t>
      </w:r>
      <w:proofErr w:type="spellEnd"/>
      <w:r w:rsidR="00DD34FE" w:rsidRPr="006C2275">
        <w:rPr>
          <w:rFonts w:asciiTheme="minorHAnsi" w:hAnsiTheme="minorHAnsi"/>
          <w:szCs w:val="22"/>
        </w:rPr>
        <w:t xml:space="preserve"> reported that the week has been filled with Christmas activities in the classroom.  In addition, they have </w:t>
      </w:r>
      <w:r w:rsidR="00DC4326" w:rsidRPr="006C2275">
        <w:rPr>
          <w:rFonts w:asciiTheme="minorHAnsi" w:hAnsiTheme="minorHAnsi"/>
          <w:szCs w:val="22"/>
        </w:rPr>
        <w:t>been</w:t>
      </w:r>
      <w:r w:rsidR="00DD34FE" w:rsidRPr="006C2275">
        <w:rPr>
          <w:rFonts w:asciiTheme="minorHAnsi" w:hAnsiTheme="minorHAnsi"/>
          <w:szCs w:val="22"/>
        </w:rPr>
        <w:t xml:space="preserve"> doing BATS testing to wrap up the semester.  This fall they started using </w:t>
      </w:r>
      <w:proofErr w:type="spellStart"/>
      <w:r w:rsidR="00DD34FE" w:rsidRPr="006C2275">
        <w:rPr>
          <w:rFonts w:asciiTheme="minorHAnsi" w:hAnsiTheme="minorHAnsi"/>
          <w:szCs w:val="22"/>
        </w:rPr>
        <w:t>Ufli</w:t>
      </w:r>
      <w:proofErr w:type="spellEnd"/>
      <w:r w:rsidR="00DD34FE" w:rsidRPr="006C2275">
        <w:rPr>
          <w:rFonts w:asciiTheme="minorHAnsi" w:hAnsiTheme="minorHAnsi"/>
          <w:szCs w:val="22"/>
        </w:rPr>
        <w:t xml:space="preserve"> which is a phonics program for the K-3 grades.  The report showed </w:t>
      </w:r>
      <w:r w:rsidR="00DC4326" w:rsidRPr="006C2275">
        <w:rPr>
          <w:rFonts w:asciiTheme="minorHAnsi" w:hAnsiTheme="minorHAnsi"/>
          <w:szCs w:val="22"/>
        </w:rPr>
        <w:t>that each of the 46 students</w:t>
      </w:r>
      <w:r>
        <w:rPr>
          <w:rFonts w:asciiTheme="minorHAnsi" w:hAnsiTheme="minorHAnsi"/>
          <w:szCs w:val="22"/>
        </w:rPr>
        <w:t xml:space="preserve"> who participated</w:t>
      </w:r>
      <w:r w:rsidR="00DC4326" w:rsidRPr="006C2275">
        <w:rPr>
          <w:rFonts w:asciiTheme="minorHAnsi" w:hAnsiTheme="minorHAnsi"/>
          <w:szCs w:val="22"/>
        </w:rPr>
        <w:t xml:space="preserve"> has shown progress in the program</w:t>
      </w:r>
      <w:r w:rsidR="00DD34FE" w:rsidRPr="006C2275">
        <w:rPr>
          <w:rFonts w:asciiTheme="minorHAnsi" w:hAnsiTheme="minorHAnsi"/>
          <w:szCs w:val="22"/>
        </w:rPr>
        <w:t xml:space="preserve">.  </w:t>
      </w:r>
      <w:r w:rsidR="00DC4326" w:rsidRPr="006C2275">
        <w:rPr>
          <w:rFonts w:asciiTheme="minorHAnsi" w:hAnsiTheme="minorHAnsi"/>
          <w:szCs w:val="22"/>
        </w:rPr>
        <w:t>The 4</w:t>
      </w:r>
      <w:r w:rsidR="00DC4326" w:rsidRPr="006C2275">
        <w:rPr>
          <w:rFonts w:asciiTheme="minorHAnsi" w:hAnsiTheme="minorHAnsi"/>
          <w:szCs w:val="22"/>
          <w:vertAlign w:val="superscript"/>
        </w:rPr>
        <w:t>th</w:t>
      </w:r>
      <w:r w:rsidR="00DC4326" w:rsidRPr="006C2275">
        <w:rPr>
          <w:rFonts w:asciiTheme="minorHAnsi" w:hAnsiTheme="minorHAnsi"/>
          <w:szCs w:val="22"/>
        </w:rPr>
        <w:t xml:space="preserve"> grade class has been selected to take the NAPE test in February.  They will randomly select kids to do either the math or the reading tests, and this will </w:t>
      </w:r>
      <w:r w:rsidRPr="006C2275">
        <w:rPr>
          <w:rFonts w:asciiTheme="minorHAnsi" w:hAnsiTheme="minorHAnsi"/>
          <w:szCs w:val="22"/>
        </w:rPr>
        <w:t>be reported</w:t>
      </w:r>
      <w:r w:rsidR="00DC4326" w:rsidRPr="006C2275">
        <w:rPr>
          <w:rFonts w:asciiTheme="minorHAnsi" w:hAnsiTheme="minorHAnsi"/>
          <w:szCs w:val="22"/>
        </w:rPr>
        <w:t xml:space="preserve"> back to the Nations report card.  </w:t>
      </w:r>
      <w:r>
        <w:rPr>
          <w:rFonts w:asciiTheme="minorHAnsi" w:hAnsiTheme="minorHAnsi"/>
          <w:szCs w:val="22"/>
        </w:rPr>
        <w:t xml:space="preserve">Dr. </w:t>
      </w:r>
      <w:proofErr w:type="spellStart"/>
      <w:r w:rsidR="00DC4326" w:rsidRPr="006C2275">
        <w:rPr>
          <w:rFonts w:asciiTheme="minorHAnsi" w:hAnsiTheme="minorHAnsi"/>
          <w:szCs w:val="22"/>
        </w:rPr>
        <w:t>Ritzdorf</w:t>
      </w:r>
      <w:proofErr w:type="spellEnd"/>
      <w:r w:rsidR="00DC4326" w:rsidRPr="006C2275">
        <w:rPr>
          <w:rFonts w:asciiTheme="minorHAnsi" w:hAnsiTheme="minorHAnsi"/>
          <w:szCs w:val="22"/>
        </w:rPr>
        <w:t xml:space="preserve"> </w:t>
      </w:r>
      <w:r>
        <w:rPr>
          <w:rFonts w:asciiTheme="minorHAnsi" w:hAnsiTheme="minorHAnsi"/>
          <w:szCs w:val="22"/>
        </w:rPr>
        <w:t xml:space="preserve">stated the Lunch Moms program has been a great success and </w:t>
      </w:r>
      <w:r w:rsidR="00DC4326" w:rsidRPr="006C2275">
        <w:rPr>
          <w:rFonts w:asciiTheme="minorHAnsi" w:hAnsiTheme="minorHAnsi"/>
          <w:szCs w:val="22"/>
        </w:rPr>
        <w:t>is appreciative of the volunteers</w:t>
      </w:r>
      <w:r>
        <w:rPr>
          <w:rFonts w:asciiTheme="minorHAnsi" w:hAnsiTheme="minorHAnsi"/>
          <w:szCs w:val="22"/>
        </w:rPr>
        <w:t xml:space="preserve"> who make it possible. </w:t>
      </w:r>
    </w:p>
    <w:p w14:paraId="28C277A0" w14:textId="77777777" w:rsidR="006C2275" w:rsidRPr="006C2275" w:rsidRDefault="006C2275" w:rsidP="009D629C">
      <w:pPr>
        <w:rPr>
          <w:rFonts w:asciiTheme="minorHAnsi" w:hAnsiTheme="minorHAnsi"/>
          <w:szCs w:val="22"/>
        </w:rPr>
      </w:pPr>
    </w:p>
    <w:p w14:paraId="3469FA31" w14:textId="77777777" w:rsidR="006A6D5E" w:rsidRDefault="006A6D5E" w:rsidP="006A6D5E">
      <w:pPr>
        <w:spacing w:before="0" w:after="160" w:line="259" w:lineRule="auto"/>
        <w:rPr>
          <w:b/>
          <w:bCs/>
        </w:rPr>
      </w:pPr>
      <w:r w:rsidRPr="001106E8">
        <w:rPr>
          <w:b/>
          <w:bCs/>
        </w:rPr>
        <w:t>Parish Pastor/Campus Ministry Report: Rev. Walter Nolte</w:t>
      </w:r>
    </w:p>
    <w:p w14:paraId="049C2050" w14:textId="4BB9DE5C" w:rsidR="005B6271" w:rsidRDefault="00DC4326" w:rsidP="006A6D5E">
      <w:pPr>
        <w:spacing w:before="0" w:after="160" w:line="259" w:lineRule="auto"/>
      </w:pPr>
      <w:r w:rsidRPr="00DC4326">
        <w:t xml:space="preserve">Father Nolte reported that the 24:15 has been moved to next year due to a conflict.  The students are loving the retreats that have been provided this year, and they are finding confessions during </w:t>
      </w:r>
      <w:r w:rsidR="006C2275" w:rsidRPr="00DC4326">
        <w:t>masses</w:t>
      </w:r>
      <w:r w:rsidRPr="00DC4326">
        <w:t xml:space="preserve"> helpful.  They are looking to make changes to the 1</w:t>
      </w:r>
      <w:r w:rsidRPr="00DC4326">
        <w:rPr>
          <w:vertAlign w:val="superscript"/>
        </w:rPr>
        <w:t>st</w:t>
      </w:r>
      <w:r w:rsidRPr="00DC4326">
        <w:t xml:space="preserve"> confessions next year.  Instead of holding this on a Sunday, they plan to do it during the school day.</w:t>
      </w:r>
    </w:p>
    <w:p w14:paraId="3DEB4B52" w14:textId="77777777" w:rsidR="00DC4326" w:rsidRPr="00DC4326" w:rsidRDefault="00DC4326" w:rsidP="006A6D5E">
      <w:pPr>
        <w:spacing w:before="0" w:after="160" w:line="259" w:lineRule="auto"/>
      </w:pPr>
    </w:p>
    <w:p w14:paraId="5E28B8C2" w14:textId="32FC6E8E" w:rsidR="006A6D5E" w:rsidRDefault="006A6D5E" w:rsidP="006A6D5E">
      <w:pPr>
        <w:rPr>
          <w:b/>
          <w:bCs/>
        </w:rPr>
      </w:pPr>
      <w:r w:rsidRPr="001106E8">
        <w:rPr>
          <w:b/>
          <w:bCs/>
        </w:rPr>
        <w:t>Director of Operations Report: Nichole Owsley</w:t>
      </w:r>
      <w:r w:rsidR="00DC4326">
        <w:rPr>
          <w:b/>
          <w:bCs/>
        </w:rPr>
        <w:t xml:space="preserve"> – see attached report</w:t>
      </w:r>
    </w:p>
    <w:p w14:paraId="7E67270D" w14:textId="59CB0839" w:rsidR="00DC4326" w:rsidRPr="00DC4326" w:rsidRDefault="00DC4326" w:rsidP="006A6D5E">
      <w:r w:rsidRPr="00DC4326">
        <w:t xml:space="preserve">Koenig reported for Owsley.  Owsley and her team are now focusing on </w:t>
      </w:r>
      <w:r w:rsidR="006C2275">
        <w:t>giving at year-end</w:t>
      </w:r>
      <w:r w:rsidRPr="00DC4326">
        <w:t>.  They are</w:t>
      </w:r>
      <w:r w:rsidR="006C2275">
        <w:t xml:space="preserve"> currently</w:t>
      </w:r>
      <w:r w:rsidRPr="00DC4326">
        <w:t xml:space="preserve"> meeting with major donors.  The Bergan Fund is where many of the year</w:t>
      </w:r>
      <w:r w:rsidR="00876877">
        <w:t xml:space="preserve">-end </w:t>
      </w:r>
      <w:r w:rsidRPr="00DC4326">
        <w:t xml:space="preserve">gifts go, and that is an important fund that they need to continue to grow.  </w:t>
      </w:r>
      <w:r w:rsidR="00876877">
        <w:t xml:space="preserve">Dan </w:t>
      </w:r>
      <w:r>
        <w:t>Koenig and Craig Moore are making an admissions plan for next year.  They have new strategies in place to continue to grow</w:t>
      </w:r>
      <w:r w:rsidR="00876877">
        <w:t xml:space="preserve"> our enrollment</w:t>
      </w:r>
      <w:r>
        <w:t xml:space="preserve">.  Training for the transition from Sycamore to Blackbaud is taking place.  This will </w:t>
      </w:r>
      <w:r w:rsidR="00876877">
        <w:t>be transitioned</w:t>
      </w:r>
      <w:r>
        <w:t xml:space="preserve"> on July 1</w:t>
      </w:r>
      <w:r w:rsidRPr="00DC4326">
        <w:rPr>
          <w:vertAlign w:val="superscript"/>
        </w:rPr>
        <w:t>st</w:t>
      </w:r>
      <w:r>
        <w:t xml:space="preserve">.  </w:t>
      </w:r>
    </w:p>
    <w:p w14:paraId="5B392ECE" w14:textId="77777777" w:rsidR="005B6271" w:rsidRDefault="005B6271" w:rsidP="006A6D5E">
      <w:pPr>
        <w:rPr>
          <w:b/>
          <w:bCs/>
        </w:rPr>
      </w:pPr>
    </w:p>
    <w:p w14:paraId="3E8B32EF" w14:textId="311FCECD" w:rsidR="005D669A" w:rsidRDefault="005D669A" w:rsidP="0004330F">
      <w:pPr>
        <w:spacing w:before="0" w:after="160" w:line="259" w:lineRule="auto"/>
        <w:rPr>
          <w:b/>
          <w:bCs/>
        </w:rPr>
      </w:pPr>
      <w:r w:rsidRPr="001106E8">
        <w:rPr>
          <w:b/>
          <w:bCs/>
        </w:rPr>
        <w:t>Board Chair Report: Ryan Bojanski</w:t>
      </w:r>
    </w:p>
    <w:p w14:paraId="3D3EF3CC" w14:textId="7239031E" w:rsidR="00D531B2" w:rsidRDefault="00DC4326" w:rsidP="00876877">
      <w:pPr>
        <w:spacing w:before="0" w:after="160" w:line="259" w:lineRule="auto"/>
      </w:pPr>
      <w:proofErr w:type="spellStart"/>
      <w:r w:rsidRPr="00DC4326">
        <w:t>Bojanski</w:t>
      </w:r>
      <w:proofErr w:type="spellEnd"/>
      <w:r w:rsidRPr="00DC4326">
        <w:t xml:space="preserve"> thanked everyone involved with the Knight Event.  It had a large goal which was not met, but it was still a successful night.  </w:t>
      </w:r>
      <w:r w:rsidR="00876877">
        <w:t>Matt and Melanie</w:t>
      </w:r>
      <w:r w:rsidRPr="00DC4326">
        <w:t xml:space="preserve"> Mueller did a great job chairing the event.  The One Act </w:t>
      </w:r>
      <w:r w:rsidR="00876877">
        <w:t xml:space="preserve">team </w:t>
      </w:r>
      <w:r w:rsidRPr="00DC4326">
        <w:t xml:space="preserve">had a successful season and ended with a Class C2 State Runner-Up trophy.  The Girl’s Wrestling Program hosted their first wrestling competition and </w:t>
      </w:r>
      <w:r w:rsidR="00876877" w:rsidRPr="00DC4326">
        <w:t>is</w:t>
      </w:r>
      <w:r w:rsidRPr="00DC4326">
        <w:t xml:space="preserve"> having a successful season.  </w:t>
      </w:r>
      <w:proofErr w:type="spellStart"/>
      <w:r w:rsidRPr="00DC4326">
        <w:t>Bojanski</w:t>
      </w:r>
      <w:proofErr w:type="spellEnd"/>
      <w:r w:rsidRPr="00DC4326">
        <w:t xml:space="preserve"> also thanked the finance committee for all their time and hours over the past few months to review the information for the salaries and tuition.  </w:t>
      </w:r>
      <w:r w:rsidR="00876877" w:rsidRPr="00876877">
        <w:rPr>
          <w:color w:val="000000"/>
        </w:rPr>
        <w:t>Considerable effort, time, and thoughtful discussion were devoted to this process.</w:t>
      </w:r>
      <w:r w:rsidR="00876877">
        <w:rPr>
          <w:color w:val="000000"/>
        </w:rPr>
        <w:t xml:space="preserve"> </w:t>
      </w:r>
      <w:r w:rsidRPr="00DC4326">
        <w:t xml:space="preserve"> </w:t>
      </w:r>
    </w:p>
    <w:p w14:paraId="1B5669BC" w14:textId="77777777" w:rsidR="00876877" w:rsidRPr="00DC4326" w:rsidRDefault="00876877" w:rsidP="00876877">
      <w:pPr>
        <w:spacing w:before="0" w:after="160" w:line="259" w:lineRule="auto"/>
      </w:pPr>
    </w:p>
    <w:p w14:paraId="4822EC28" w14:textId="52A2FFB9" w:rsidR="00D531B2" w:rsidRDefault="005D7DC9" w:rsidP="0004330F">
      <w:pPr>
        <w:spacing w:before="0" w:after="160" w:line="259" w:lineRule="auto"/>
        <w:rPr>
          <w:b/>
          <w:bCs/>
        </w:rPr>
      </w:pPr>
      <w:r w:rsidRPr="005D7DC9">
        <w:rPr>
          <w:b/>
          <w:bCs/>
        </w:rPr>
        <w:t>Finance Committee Recommendations</w:t>
      </w:r>
      <w:r w:rsidR="00876877">
        <w:rPr>
          <w:b/>
          <w:bCs/>
        </w:rPr>
        <w:t xml:space="preserve"> for Fees</w:t>
      </w:r>
      <w:r w:rsidRPr="005D7DC9">
        <w:rPr>
          <w:b/>
          <w:bCs/>
        </w:rPr>
        <w:t>:</w:t>
      </w:r>
    </w:p>
    <w:p w14:paraId="3FD070AE" w14:textId="74FCC6B1" w:rsidR="005D7DC9" w:rsidRDefault="00876877" w:rsidP="00876877">
      <w:pPr>
        <w:spacing w:before="0" w:after="160" w:line="259" w:lineRule="auto"/>
      </w:pPr>
      <w:r>
        <w:t xml:space="preserve">At the November Board Meeting information was presented to have families pay a fee for transportation and technology.  </w:t>
      </w:r>
      <w:r w:rsidRPr="00876877">
        <w:rPr>
          <w:color w:val="000000"/>
        </w:rPr>
        <w:t xml:space="preserve">During its tuition and salary meetings, the Finance Committee reviewed this matter and has </w:t>
      </w:r>
      <w:proofErr w:type="gramStart"/>
      <w:r w:rsidRPr="00876877">
        <w:rPr>
          <w:color w:val="000000"/>
        </w:rPr>
        <w:t>recommended against</w:t>
      </w:r>
      <w:proofErr w:type="gramEnd"/>
      <w:r w:rsidRPr="00876877">
        <w:rPr>
          <w:color w:val="000000"/>
        </w:rPr>
        <w:t xml:space="preserve"> introducing additional fees for transportation or technology.</w:t>
      </w:r>
      <w:r>
        <w:rPr>
          <w:color w:val="000000"/>
        </w:rPr>
        <w:t xml:space="preserve"> </w:t>
      </w:r>
      <w:r w:rsidR="005D7DC9">
        <w:t xml:space="preserve"> </w:t>
      </w:r>
      <w:r>
        <w:t>Instead,</w:t>
      </w:r>
      <w:r w:rsidR="005D7DC9">
        <w:t xml:space="preserve"> they would like to find money in the budget to cover </w:t>
      </w:r>
      <w:r>
        <w:t>the fees</w:t>
      </w:r>
      <w:r w:rsidR="005D7DC9">
        <w:t xml:space="preserve">.  </w:t>
      </w:r>
    </w:p>
    <w:p w14:paraId="09E2A095" w14:textId="77777777" w:rsidR="00876877" w:rsidRPr="00B25611" w:rsidRDefault="00876877" w:rsidP="00876877">
      <w:pPr>
        <w:spacing w:before="0" w:after="160" w:line="259" w:lineRule="auto"/>
      </w:pPr>
    </w:p>
    <w:p w14:paraId="0000001F" w14:textId="6A7D687E" w:rsidR="00B25156" w:rsidRPr="00A9698B" w:rsidRDefault="00000000">
      <w:pPr>
        <w:pStyle w:val="Heading1"/>
        <w:rPr>
          <w:color w:val="008000"/>
        </w:rPr>
      </w:pPr>
      <w:r w:rsidRPr="00A9698B">
        <w:rPr>
          <w:color w:val="008000"/>
        </w:rPr>
        <w:t xml:space="preserve">Discussion </w:t>
      </w:r>
      <w:r w:rsidR="00A9698B" w:rsidRPr="00A9698B">
        <w:rPr>
          <w:color w:val="008000"/>
        </w:rPr>
        <w:t xml:space="preserve">and Action </w:t>
      </w:r>
      <w:r w:rsidRPr="00A9698B">
        <w:rPr>
          <w:color w:val="008000"/>
        </w:rPr>
        <w:t>Items</w:t>
      </w:r>
    </w:p>
    <w:p w14:paraId="6E4EF376" w14:textId="1A99250B" w:rsidR="00003FEE" w:rsidRDefault="005D7DC9" w:rsidP="005D7DC9">
      <w:pPr>
        <w:pStyle w:val="ListParagraph"/>
        <w:numPr>
          <w:ilvl w:val="0"/>
          <w:numId w:val="34"/>
        </w:numPr>
        <w:spacing w:before="0" w:after="160" w:line="259" w:lineRule="auto"/>
        <w:rPr>
          <w:b/>
          <w:bCs/>
        </w:rPr>
      </w:pPr>
      <w:r>
        <w:rPr>
          <w:b/>
          <w:bCs/>
        </w:rPr>
        <w:t>2026-2027 Bergan Catholic Tuition Rates</w:t>
      </w:r>
    </w:p>
    <w:p w14:paraId="7A9104D6" w14:textId="621959C8" w:rsidR="005D7DC9" w:rsidRDefault="005D7DC9" w:rsidP="00876877">
      <w:pPr>
        <w:spacing w:before="0" w:after="160" w:line="259" w:lineRule="auto"/>
        <w:ind w:left="720"/>
      </w:pPr>
      <w:r>
        <w:t xml:space="preserve">Finance Committee presented information on the rates for the upcoming year.  </w:t>
      </w:r>
      <w:r w:rsidR="00876877" w:rsidRPr="00876877">
        <w:rPr>
          <w:color w:val="000000"/>
        </w:rPr>
        <w:t xml:space="preserve">At present, families are responsible for just 55% of the total cost required to educate a student. </w:t>
      </w:r>
      <w:r>
        <w:t xml:space="preserve"> </w:t>
      </w:r>
      <w:r w:rsidR="00876877">
        <w:t>T</w:t>
      </w:r>
      <w:r>
        <w:t>he committee has recommended a 10% increase in tuition.  Numbers and rates are attached.</w:t>
      </w:r>
    </w:p>
    <w:p w14:paraId="26B9AC3A" w14:textId="77777777" w:rsidR="00876877" w:rsidRDefault="00876877" w:rsidP="00876877">
      <w:pPr>
        <w:spacing w:before="0" w:after="160" w:line="259" w:lineRule="auto"/>
        <w:ind w:left="720"/>
      </w:pPr>
    </w:p>
    <w:p w14:paraId="73EF8E10" w14:textId="77777777" w:rsidR="00876877" w:rsidRDefault="00876877" w:rsidP="00876877">
      <w:pPr>
        <w:spacing w:before="0" w:after="160" w:line="259" w:lineRule="auto"/>
        <w:ind w:left="720"/>
      </w:pPr>
    </w:p>
    <w:p w14:paraId="18BC0819" w14:textId="77777777" w:rsidR="00876877" w:rsidRDefault="00876877" w:rsidP="00876877">
      <w:pPr>
        <w:pStyle w:val="ListParagraph"/>
        <w:spacing w:before="0" w:after="160" w:line="259" w:lineRule="auto"/>
        <w:ind w:left="660"/>
      </w:pPr>
    </w:p>
    <w:p w14:paraId="710F9744" w14:textId="2C6C607A" w:rsidR="005D7DC9" w:rsidRDefault="005D7DC9" w:rsidP="008146CD">
      <w:pPr>
        <w:pStyle w:val="ListParagraph"/>
        <w:spacing w:before="0" w:after="160" w:line="259" w:lineRule="auto"/>
        <w:rPr>
          <w:b/>
          <w:bCs/>
        </w:rPr>
      </w:pPr>
      <w:r w:rsidRPr="00876877">
        <w:rPr>
          <w:b/>
          <w:bCs/>
        </w:rPr>
        <w:t>2026-2027 Bergan Catholic Staff Compensation</w:t>
      </w:r>
    </w:p>
    <w:p w14:paraId="6DB97C72" w14:textId="77777777" w:rsidR="00876877" w:rsidRPr="00876877" w:rsidRDefault="00876877" w:rsidP="00876877">
      <w:pPr>
        <w:pStyle w:val="ListParagraph"/>
        <w:spacing w:before="0" w:after="160" w:line="259" w:lineRule="auto"/>
        <w:rPr>
          <w:b/>
          <w:bCs/>
          <w:sz w:val="16"/>
          <w:szCs w:val="16"/>
        </w:rPr>
      </w:pPr>
    </w:p>
    <w:p w14:paraId="004D10B5" w14:textId="0CE5C9E2" w:rsidR="005D7DC9" w:rsidRDefault="005D7DC9" w:rsidP="005D7DC9">
      <w:pPr>
        <w:pStyle w:val="ListParagraph"/>
        <w:spacing w:before="0" w:after="160" w:line="259" w:lineRule="auto"/>
      </w:pPr>
      <w:r>
        <w:t>Finance Committee presented numbers on compensation</w:t>
      </w:r>
      <w:r w:rsidR="008146CD">
        <w:t xml:space="preserve"> for Bergan employees</w:t>
      </w:r>
      <w:r>
        <w:t xml:space="preserve">.  They have recommended a 1% increase in staff compensation.  </w:t>
      </w:r>
    </w:p>
    <w:p w14:paraId="4470B00D" w14:textId="219CFADA" w:rsidR="005D7DC9" w:rsidRDefault="005D7DC9" w:rsidP="005D7DC9">
      <w:pPr>
        <w:pStyle w:val="ListParagraph"/>
        <w:numPr>
          <w:ilvl w:val="0"/>
          <w:numId w:val="35"/>
        </w:numPr>
      </w:pPr>
      <w:r>
        <w:t>Motion made to approve the Finance Committee recommendations to increase tuition rates for PreK-12 grades by 10% and staff compensation increase of 1% for a base entry salary of $31,213.82, Joe Sajevic</w:t>
      </w:r>
    </w:p>
    <w:p w14:paraId="321ECBB3" w14:textId="53256328" w:rsidR="005D7DC9" w:rsidRDefault="005D7DC9" w:rsidP="005D7DC9">
      <w:pPr>
        <w:pStyle w:val="ListParagraph"/>
        <w:numPr>
          <w:ilvl w:val="0"/>
          <w:numId w:val="35"/>
        </w:numPr>
      </w:pPr>
      <w:proofErr w:type="gramStart"/>
      <w:r>
        <w:t>Seconded</w:t>
      </w:r>
      <w:proofErr w:type="gramEnd"/>
      <w:r>
        <w:t>, Ryan Bojanski</w:t>
      </w:r>
    </w:p>
    <w:p w14:paraId="627957DC" w14:textId="77777777" w:rsidR="005D7DC9" w:rsidRDefault="005D7DC9" w:rsidP="005D7DC9">
      <w:pPr>
        <w:pStyle w:val="ListParagraph"/>
        <w:numPr>
          <w:ilvl w:val="0"/>
          <w:numId w:val="35"/>
        </w:numPr>
      </w:pPr>
      <w:r>
        <w:t>All Approved</w:t>
      </w:r>
    </w:p>
    <w:p w14:paraId="6BABDA3F" w14:textId="3557D8BC" w:rsidR="005D7DC9" w:rsidRDefault="005D7DC9" w:rsidP="005D7DC9">
      <w:pPr>
        <w:pStyle w:val="ListParagraph"/>
        <w:numPr>
          <w:ilvl w:val="0"/>
          <w:numId w:val="35"/>
        </w:numPr>
      </w:pPr>
      <w:r>
        <w:t>Motion Passed</w:t>
      </w:r>
    </w:p>
    <w:p w14:paraId="74D7D02D" w14:textId="77777777" w:rsidR="005D7DC9" w:rsidRDefault="005D7DC9" w:rsidP="005D7DC9"/>
    <w:p w14:paraId="258F6516" w14:textId="77777777" w:rsidR="005D7DC9" w:rsidRDefault="005D7DC9" w:rsidP="005D7DC9">
      <w:pPr>
        <w:pStyle w:val="ListParagraph"/>
        <w:numPr>
          <w:ilvl w:val="0"/>
          <w:numId w:val="34"/>
        </w:numPr>
        <w:spacing w:before="0" w:after="160" w:line="259" w:lineRule="auto"/>
        <w:rPr>
          <w:b/>
          <w:bCs/>
        </w:rPr>
      </w:pPr>
      <w:r w:rsidRPr="00876877">
        <w:rPr>
          <w:b/>
          <w:bCs/>
        </w:rPr>
        <w:t>2026-2027 Academic Calendar</w:t>
      </w:r>
    </w:p>
    <w:p w14:paraId="0E4E5046" w14:textId="77777777" w:rsidR="00876877" w:rsidRPr="00876877" w:rsidRDefault="00876877" w:rsidP="00876877">
      <w:pPr>
        <w:pStyle w:val="ListParagraph"/>
        <w:spacing w:before="0" w:after="160" w:line="259" w:lineRule="auto"/>
        <w:rPr>
          <w:b/>
          <w:bCs/>
        </w:rPr>
      </w:pPr>
    </w:p>
    <w:p w14:paraId="2929E610" w14:textId="44475F0D" w:rsidR="005D7DC9" w:rsidRDefault="005D7DC9" w:rsidP="005D7DC9">
      <w:pPr>
        <w:pStyle w:val="ListParagraph"/>
        <w:spacing w:before="0" w:after="160" w:line="259" w:lineRule="auto"/>
      </w:pPr>
      <w:r>
        <w:t>Koenig presented the</w:t>
      </w:r>
      <w:r w:rsidR="008146CD">
        <w:t xml:space="preserve"> Bergan Catholic Schools</w:t>
      </w:r>
      <w:r>
        <w:t xml:space="preserve"> </w:t>
      </w:r>
      <w:r w:rsidR="008146CD">
        <w:t xml:space="preserve">academic </w:t>
      </w:r>
      <w:r>
        <w:t xml:space="preserve">calendar for the 2026-2027 school year.  </w:t>
      </w:r>
    </w:p>
    <w:p w14:paraId="476BAA36" w14:textId="4BADF596" w:rsidR="005D7DC9" w:rsidRDefault="005D7DC9" w:rsidP="005D7DC9">
      <w:pPr>
        <w:pStyle w:val="ListParagraph"/>
        <w:numPr>
          <w:ilvl w:val="0"/>
          <w:numId w:val="35"/>
        </w:numPr>
      </w:pPr>
      <w:bookmarkStart w:id="0" w:name="_Hlk216902211"/>
      <w:r>
        <w:t xml:space="preserve">Motion made to approve the 2026-2027 Bergan </w:t>
      </w:r>
      <w:r w:rsidR="008146CD">
        <w:t xml:space="preserve">Catholic Schools </w:t>
      </w:r>
      <w:r>
        <w:t>Academic Calendar as presented, Mandy Ostdiek</w:t>
      </w:r>
    </w:p>
    <w:p w14:paraId="086DAE84" w14:textId="6F2F9F58" w:rsidR="005D7DC9" w:rsidRDefault="005D7DC9" w:rsidP="005D7DC9">
      <w:pPr>
        <w:pStyle w:val="ListParagraph"/>
        <w:numPr>
          <w:ilvl w:val="0"/>
          <w:numId w:val="35"/>
        </w:numPr>
      </w:pPr>
      <w:r>
        <w:t>Seconded, Todd Thomason</w:t>
      </w:r>
    </w:p>
    <w:p w14:paraId="72CCA9B5" w14:textId="77777777" w:rsidR="005D7DC9" w:rsidRDefault="005D7DC9" w:rsidP="005D7DC9">
      <w:pPr>
        <w:pStyle w:val="ListParagraph"/>
        <w:numPr>
          <w:ilvl w:val="0"/>
          <w:numId w:val="35"/>
        </w:numPr>
      </w:pPr>
      <w:r>
        <w:t>All Approved</w:t>
      </w:r>
    </w:p>
    <w:p w14:paraId="309787F4" w14:textId="77777777" w:rsidR="005D7DC9" w:rsidRDefault="005D7DC9" w:rsidP="005D7DC9">
      <w:pPr>
        <w:pStyle w:val="ListParagraph"/>
        <w:numPr>
          <w:ilvl w:val="0"/>
          <w:numId w:val="35"/>
        </w:numPr>
      </w:pPr>
      <w:r>
        <w:t>Motion Passed</w:t>
      </w:r>
    </w:p>
    <w:bookmarkEnd w:id="0"/>
    <w:p w14:paraId="5EBC7FB8" w14:textId="7E71AD48" w:rsidR="00003FEE" w:rsidRPr="005D7DC9" w:rsidRDefault="005D7DC9" w:rsidP="005D7DC9">
      <w:pPr>
        <w:pStyle w:val="ListParagraph"/>
        <w:spacing w:before="0" w:after="160" w:line="259" w:lineRule="auto"/>
        <w:rPr>
          <w:b/>
          <w:bCs/>
        </w:rPr>
      </w:pPr>
      <w:r>
        <w:rPr>
          <w:b/>
          <w:bCs/>
        </w:rPr>
        <w:tab/>
      </w:r>
    </w:p>
    <w:p w14:paraId="0000004C" w14:textId="77777777" w:rsidR="00B25156" w:rsidRPr="00A9698B" w:rsidRDefault="00000000">
      <w:pPr>
        <w:pStyle w:val="Heading1"/>
        <w:rPr>
          <w:color w:val="008000"/>
        </w:rPr>
      </w:pPr>
      <w:r w:rsidRPr="00A9698B">
        <w:rPr>
          <w:color w:val="008000"/>
        </w:rPr>
        <w:t>Closing</w:t>
      </w:r>
    </w:p>
    <w:p w14:paraId="00B2E3AF" w14:textId="3173831F" w:rsidR="00A9698B" w:rsidRDefault="00A9698B" w:rsidP="00A9698B">
      <w:pPr>
        <w:spacing w:after="0"/>
      </w:pPr>
      <w:r w:rsidRPr="00F717B9">
        <w:t>Closing prayer</w:t>
      </w:r>
    </w:p>
    <w:p w14:paraId="69D55F7A" w14:textId="3695CC92" w:rsidR="00A9698B" w:rsidRPr="00F717B9" w:rsidRDefault="00A9698B" w:rsidP="00A9698B">
      <w:pPr>
        <w:spacing w:after="0"/>
      </w:pPr>
      <w:r w:rsidRPr="00F717B9">
        <w:t xml:space="preserve">Meeting adjourned </w:t>
      </w:r>
      <w:r w:rsidR="00E32316">
        <w:t>at</w:t>
      </w:r>
      <w:r w:rsidR="005B6271">
        <w:t xml:space="preserve"> </w:t>
      </w:r>
      <w:r w:rsidR="005D7DC9">
        <w:t>8:48 p.m.</w:t>
      </w:r>
      <w:r w:rsidR="00F7114B">
        <w:tab/>
      </w:r>
    </w:p>
    <w:p w14:paraId="39BCC049" w14:textId="2F1A67D5" w:rsidR="00A9698B" w:rsidRDefault="00A9698B" w:rsidP="00A9698B">
      <w:pPr>
        <w:spacing w:after="0"/>
      </w:pPr>
      <w:r w:rsidRPr="00F717B9">
        <w:t xml:space="preserve">Next meeting </w:t>
      </w:r>
      <w:r w:rsidR="005D7DC9">
        <w:t>on January 21</w:t>
      </w:r>
      <w:r w:rsidR="005D7DC9" w:rsidRPr="005D7DC9">
        <w:rPr>
          <w:vertAlign w:val="superscript"/>
        </w:rPr>
        <w:t>st</w:t>
      </w:r>
      <w:r w:rsidR="005D7DC9">
        <w:t xml:space="preserve"> </w:t>
      </w:r>
      <w:r w:rsidR="008146CD">
        <w:t>with location TBD</w:t>
      </w:r>
      <w:r w:rsidRPr="00F717B9">
        <w:t xml:space="preserve"> </w:t>
      </w:r>
    </w:p>
    <w:p w14:paraId="7A0D4582" w14:textId="77777777" w:rsidR="00E32316" w:rsidRDefault="00E32316">
      <w:pPr>
        <w:rPr>
          <w:szCs w:val="22"/>
        </w:rPr>
      </w:pPr>
    </w:p>
    <w:p w14:paraId="58D8F5F6" w14:textId="77777777" w:rsidR="00A5350F" w:rsidRDefault="00A5350F">
      <w:pPr>
        <w:rPr>
          <w:szCs w:val="22"/>
        </w:rPr>
      </w:pPr>
    </w:p>
    <w:p w14:paraId="60C27DFA" w14:textId="77777777" w:rsidR="00A5350F" w:rsidRPr="00A5350F" w:rsidRDefault="00A5350F" w:rsidP="00A5350F">
      <w:pPr>
        <w:pStyle w:val="ListParagraph"/>
        <w:rPr>
          <w:rFonts w:ascii="Arial" w:eastAsia="Times New Roman" w:hAnsi="Arial" w:cs="Arial"/>
          <w:color w:val="000000"/>
          <w:szCs w:val="22"/>
        </w:rPr>
      </w:pPr>
    </w:p>
    <w:p w14:paraId="69A3CA49" w14:textId="77777777" w:rsidR="00003FEE" w:rsidRDefault="00003FEE" w:rsidP="00A5350F">
      <w:pPr>
        <w:spacing w:before="0" w:after="160"/>
        <w:jc w:val="center"/>
        <w:rPr>
          <w:rFonts w:ascii="Times New Roman" w:eastAsia="Times New Roman" w:hAnsi="Times New Roman" w:cs="Times New Roman"/>
          <w:sz w:val="24"/>
          <w:szCs w:val="24"/>
        </w:rPr>
      </w:pPr>
    </w:p>
    <w:p w14:paraId="117BD44F" w14:textId="77777777" w:rsidR="00003FEE" w:rsidRDefault="00003FEE" w:rsidP="00A5350F">
      <w:pPr>
        <w:spacing w:before="0" w:after="160"/>
        <w:jc w:val="center"/>
        <w:rPr>
          <w:rFonts w:ascii="Times New Roman" w:eastAsia="Times New Roman" w:hAnsi="Times New Roman" w:cs="Times New Roman"/>
          <w:sz w:val="24"/>
          <w:szCs w:val="24"/>
        </w:rPr>
      </w:pPr>
    </w:p>
    <w:p w14:paraId="69BE3FF0" w14:textId="77777777" w:rsidR="00003FEE" w:rsidRDefault="00003FEE" w:rsidP="00A5350F">
      <w:pPr>
        <w:spacing w:before="0" w:after="160"/>
        <w:jc w:val="center"/>
        <w:rPr>
          <w:rFonts w:ascii="Times New Roman" w:eastAsia="Times New Roman" w:hAnsi="Times New Roman" w:cs="Times New Roman"/>
          <w:sz w:val="24"/>
          <w:szCs w:val="24"/>
        </w:rPr>
      </w:pPr>
    </w:p>
    <w:p w14:paraId="3C18E402" w14:textId="77777777" w:rsidR="00003FEE" w:rsidRDefault="00003FEE" w:rsidP="00A5350F">
      <w:pPr>
        <w:spacing w:before="0" w:after="160"/>
        <w:jc w:val="center"/>
        <w:rPr>
          <w:rFonts w:ascii="Times New Roman" w:eastAsia="Times New Roman" w:hAnsi="Times New Roman" w:cs="Times New Roman"/>
          <w:sz w:val="24"/>
          <w:szCs w:val="24"/>
        </w:rPr>
      </w:pPr>
    </w:p>
    <w:p w14:paraId="293E940D" w14:textId="77777777" w:rsidR="00A5350F" w:rsidRDefault="00A5350F" w:rsidP="00A5350F">
      <w:pPr>
        <w:pStyle w:val="ListParagraph"/>
        <w:spacing w:before="0" w:after="0"/>
        <w:textAlignment w:val="baseline"/>
        <w:rPr>
          <w:rFonts w:ascii="Arial" w:eastAsia="Times New Roman" w:hAnsi="Arial" w:cs="Arial"/>
          <w:color w:val="000000"/>
          <w:szCs w:val="22"/>
        </w:rPr>
      </w:pPr>
    </w:p>
    <w:p w14:paraId="39F9F9C0" w14:textId="77777777" w:rsidR="005D7DC9" w:rsidRDefault="005D7DC9" w:rsidP="00A5350F">
      <w:pPr>
        <w:pStyle w:val="ListParagraph"/>
        <w:spacing w:before="0" w:after="0"/>
        <w:textAlignment w:val="baseline"/>
        <w:rPr>
          <w:rFonts w:ascii="Arial" w:eastAsia="Times New Roman" w:hAnsi="Arial" w:cs="Arial"/>
          <w:color w:val="000000"/>
          <w:szCs w:val="22"/>
        </w:rPr>
      </w:pPr>
    </w:p>
    <w:p w14:paraId="7D57F4A8" w14:textId="77777777" w:rsidR="005D7DC9" w:rsidRDefault="005D7DC9" w:rsidP="00A5350F">
      <w:pPr>
        <w:pStyle w:val="ListParagraph"/>
        <w:spacing w:before="0" w:after="0"/>
        <w:textAlignment w:val="baseline"/>
        <w:rPr>
          <w:rFonts w:ascii="Arial" w:eastAsia="Times New Roman" w:hAnsi="Arial" w:cs="Arial"/>
          <w:color w:val="000000"/>
          <w:szCs w:val="22"/>
        </w:rPr>
      </w:pPr>
    </w:p>
    <w:p w14:paraId="07EE9B4F" w14:textId="77777777" w:rsidR="005D7DC9" w:rsidRDefault="005D7DC9" w:rsidP="00A5350F">
      <w:pPr>
        <w:pStyle w:val="ListParagraph"/>
        <w:spacing w:before="0" w:after="0"/>
        <w:textAlignment w:val="baseline"/>
        <w:rPr>
          <w:rFonts w:ascii="Arial" w:eastAsia="Times New Roman" w:hAnsi="Arial" w:cs="Arial"/>
          <w:color w:val="000000"/>
          <w:szCs w:val="22"/>
        </w:rPr>
      </w:pPr>
    </w:p>
    <w:p w14:paraId="1F600399" w14:textId="77777777" w:rsidR="005D7DC9" w:rsidRDefault="005D7DC9" w:rsidP="00A5350F">
      <w:pPr>
        <w:pStyle w:val="ListParagraph"/>
        <w:spacing w:before="0" w:after="0"/>
        <w:textAlignment w:val="baseline"/>
        <w:rPr>
          <w:rFonts w:ascii="Arial" w:eastAsia="Times New Roman" w:hAnsi="Arial" w:cs="Arial"/>
          <w:color w:val="000000"/>
          <w:szCs w:val="22"/>
        </w:rPr>
      </w:pPr>
    </w:p>
    <w:p w14:paraId="072313B7" w14:textId="77777777" w:rsidR="005D7DC9" w:rsidRDefault="005D7DC9" w:rsidP="00A5350F">
      <w:pPr>
        <w:pStyle w:val="ListParagraph"/>
        <w:spacing w:before="0" w:after="0"/>
        <w:textAlignment w:val="baseline"/>
        <w:rPr>
          <w:rFonts w:ascii="Arial" w:eastAsia="Times New Roman" w:hAnsi="Arial" w:cs="Arial"/>
          <w:color w:val="000000"/>
          <w:szCs w:val="22"/>
        </w:rPr>
      </w:pPr>
    </w:p>
    <w:p w14:paraId="17C4EFA3" w14:textId="77777777" w:rsidR="005D7DC9" w:rsidRDefault="005D7DC9" w:rsidP="00A5350F">
      <w:pPr>
        <w:pStyle w:val="ListParagraph"/>
        <w:spacing w:before="0" w:after="0"/>
        <w:textAlignment w:val="baseline"/>
        <w:rPr>
          <w:rFonts w:ascii="Arial" w:eastAsia="Times New Roman" w:hAnsi="Arial" w:cs="Arial"/>
          <w:color w:val="000000"/>
          <w:szCs w:val="22"/>
        </w:rPr>
      </w:pPr>
    </w:p>
    <w:p w14:paraId="5D9B4F40" w14:textId="77777777" w:rsidR="005D7DC9" w:rsidRDefault="005D7DC9" w:rsidP="00A5350F">
      <w:pPr>
        <w:pStyle w:val="ListParagraph"/>
        <w:spacing w:before="0" w:after="0"/>
        <w:textAlignment w:val="baseline"/>
        <w:rPr>
          <w:rFonts w:ascii="Arial" w:eastAsia="Times New Roman" w:hAnsi="Arial" w:cs="Arial"/>
          <w:color w:val="000000"/>
          <w:szCs w:val="22"/>
        </w:rPr>
      </w:pPr>
    </w:p>
    <w:p w14:paraId="2146ACF9" w14:textId="77777777" w:rsidR="005D7DC9" w:rsidRPr="008146CD" w:rsidRDefault="005D7DC9" w:rsidP="008146CD">
      <w:pPr>
        <w:spacing w:before="0" w:after="0"/>
        <w:textAlignment w:val="baseline"/>
        <w:rPr>
          <w:rFonts w:ascii="Arial" w:eastAsia="Times New Roman" w:hAnsi="Arial" w:cs="Arial"/>
          <w:color w:val="000000"/>
          <w:szCs w:val="22"/>
        </w:rPr>
      </w:pPr>
    </w:p>
    <w:p w14:paraId="12724126" w14:textId="77777777" w:rsidR="005D7DC9" w:rsidRDefault="005D7DC9" w:rsidP="00A5350F">
      <w:pPr>
        <w:pStyle w:val="ListParagraph"/>
        <w:spacing w:before="0" w:after="0"/>
        <w:textAlignment w:val="baseline"/>
        <w:rPr>
          <w:rFonts w:ascii="Arial" w:eastAsia="Times New Roman" w:hAnsi="Arial" w:cs="Arial"/>
          <w:color w:val="000000"/>
          <w:szCs w:val="22"/>
        </w:rPr>
      </w:pPr>
    </w:p>
    <w:p w14:paraId="4A126E2A" w14:textId="287B6624" w:rsidR="00D53FBC" w:rsidRPr="00D53FBC" w:rsidRDefault="00D53FBC" w:rsidP="00D53FBC">
      <w:pPr>
        <w:spacing w:before="0" w:after="0"/>
        <w:rPr>
          <w:rFonts w:ascii="Times New Roman" w:eastAsia="Times New Roman" w:hAnsi="Times New Roman" w:cs="Times New Roman"/>
          <w:sz w:val="24"/>
          <w:szCs w:val="24"/>
        </w:rPr>
      </w:pPr>
      <w:r w:rsidRPr="00D53FBC">
        <w:rPr>
          <w:rFonts w:ascii="Times New Roman" w:eastAsia="Times New Roman" w:hAnsi="Times New Roman" w:cs="Times New Roman"/>
          <w:b/>
          <w:bCs/>
          <w:noProof/>
          <w:color w:val="000000"/>
          <w:sz w:val="24"/>
          <w:szCs w:val="24"/>
          <w:bdr w:val="none" w:sz="0" w:space="0" w:color="auto" w:frame="1"/>
        </w:rPr>
        <w:lastRenderedPageBreak/>
        <w:drawing>
          <wp:anchor distT="0" distB="0" distL="114300" distR="114300" simplePos="0" relativeHeight="251658240" behindDoc="0" locked="0" layoutInCell="1" allowOverlap="1" wp14:anchorId="7B5D271F" wp14:editId="069D3302">
            <wp:simplePos x="0" y="0"/>
            <wp:positionH relativeFrom="column">
              <wp:posOffset>3105150</wp:posOffset>
            </wp:positionH>
            <wp:positionV relativeFrom="paragraph">
              <wp:posOffset>0</wp:posOffset>
            </wp:positionV>
            <wp:extent cx="680616" cy="990600"/>
            <wp:effectExtent l="0" t="0" r="5715" b="0"/>
            <wp:wrapSquare wrapText="bothSides"/>
            <wp:docPr id="1" name="Picture 1" descr="A logo of a knight helmet and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knight helmet and cros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0616" cy="990600"/>
                    </a:xfrm>
                    <a:prstGeom prst="rect">
                      <a:avLst/>
                    </a:prstGeom>
                    <a:noFill/>
                    <a:ln>
                      <a:noFill/>
                    </a:ln>
                  </pic:spPr>
                </pic:pic>
              </a:graphicData>
            </a:graphic>
          </wp:anchor>
        </w:drawing>
      </w:r>
    </w:p>
    <w:p w14:paraId="40192FED" w14:textId="3C587488" w:rsidR="00D53FBC" w:rsidRPr="00D53FBC" w:rsidRDefault="00D53FBC" w:rsidP="00D53FBC">
      <w:pPr>
        <w:spacing w:before="0" w:after="0"/>
        <w:ind w:left="299"/>
        <w:jc w:val="center"/>
        <w:rPr>
          <w:rFonts w:ascii="Times New Roman" w:eastAsia="Times New Roman" w:hAnsi="Times New Roman" w:cs="Times New Roman"/>
          <w:sz w:val="24"/>
          <w:szCs w:val="24"/>
        </w:rPr>
      </w:pPr>
    </w:p>
    <w:p w14:paraId="2052E648" w14:textId="77777777" w:rsidR="00D53FBC" w:rsidRDefault="00D53FBC" w:rsidP="00D53FBC">
      <w:pPr>
        <w:spacing w:before="0" w:after="0"/>
        <w:ind w:left="299"/>
        <w:jc w:val="center"/>
        <w:rPr>
          <w:rFonts w:asciiTheme="minorHAnsi" w:eastAsia="Times New Roman" w:hAnsiTheme="minorHAnsi" w:cs="Arial"/>
          <w:b/>
          <w:bCs/>
          <w:color w:val="272727"/>
          <w:szCs w:val="22"/>
          <w:shd w:val="clear" w:color="auto" w:fill="FFFFFF"/>
        </w:rPr>
      </w:pPr>
    </w:p>
    <w:p w14:paraId="218CD015" w14:textId="77777777" w:rsidR="00D53FBC" w:rsidRDefault="00D53FBC" w:rsidP="00D53FBC">
      <w:pPr>
        <w:spacing w:before="0" w:after="0"/>
        <w:ind w:left="299"/>
        <w:jc w:val="center"/>
        <w:rPr>
          <w:rFonts w:asciiTheme="minorHAnsi" w:eastAsia="Times New Roman" w:hAnsiTheme="minorHAnsi" w:cs="Arial"/>
          <w:b/>
          <w:bCs/>
          <w:color w:val="272727"/>
          <w:szCs w:val="22"/>
          <w:shd w:val="clear" w:color="auto" w:fill="FFFFFF"/>
        </w:rPr>
      </w:pPr>
    </w:p>
    <w:p w14:paraId="4872939C" w14:textId="77777777" w:rsidR="00D53FBC" w:rsidRDefault="00D53FBC" w:rsidP="00D53FBC">
      <w:pPr>
        <w:spacing w:before="0" w:after="0"/>
        <w:ind w:left="299"/>
        <w:jc w:val="center"/>
        <w:rPr>
          <w:rFonts w:asciiTheme="minorHAnsi" w:eastAsia="Times New Roman" w:hAnsiTheme="minorHAnsi" w:cs="Arial"/>
          <w:b/>
          <w:bCs/>
          <w:color w:val="272727"/>
          <w:szCs w:val="22"/>
          <w:shd w:val="clear" w:color="auto" w:fill="FFFFFF"/>
        </w:rPr>
      </w:pPr>
    </w:p>
    <w:p w14:paraId="7B486871" w14:textId="77777777" w:rsidR="00D53FBC" w:rsidRDefault="00D53FBC" w:rsidP="00D53FBC">
      <w:pPr>
        <w:spacing w:before="0" w:after="0"/>
        <w:ind w:left="299"/>
        <w:jc w:val="center"/>
        <w:rPr>
          <w:rFonts w:asciiTheme="minorHAnsi" w:eastAsia="Times New Roman" w:hAnsiTheme="minorHAnsi" w:cs="Arial"/>
          <w:b/>
          <w:bCs/>
          <w:color w:val="272727"/>
          <w:szCs w:val="22"/>
          <w:shd w:val="clear" w:color="auto" w:fill="FFFFFF"/>
        </w:rPr>
      </w:pPr>
    </w:p>
    <w:p w14:paraId="21507BCE" w14:textId="6E95937F" w:rsidR="00D53FBC" w:rsidRPr="00D53FBC" w:rsidRDefault="00D53FBC" w:rsidP="00D53FBC">
      <w:pPr>
        <w:spacing w:before="0" w:after="0"/>
        <w:ind w:left="299"/>
        <w:jc w:val="center"/>
        <w:rPr>
          <w:rFonts w:asciiTheme="minorHAnsi" w:eastAsia="Times New Roman" w:hAnsiTheme="minorHAnsi" w:cs="Times New Roman"/>
          <w:szCs w:val="22"/>
        </w:rPr>
      </w:pPr>
      <w:r w:rsidRPr="00D53FBC">
        <w:rPr>
          <w:rFonts w:asciiTheme="minorHAnsi" w:eastAsia="Times New Roman" w:hAnsiTheme="minorHAnsi" w:cs="Arial"/>
          <w:b/>
          <w:bCs/>
          <w:color w:val="272727"/>
          <w:szCs w:val="22"/>
          <w:shd w:val="clear" w:color="auto" w:fill="FFFFFF"/>
        </w:rPr>
        <w:t>Archbishop Bergan Catholic School exists to instill a passion, as exemplified by Christ, for faith, knowledge and service.</w:t>
      </w:r>
    </w:p>
    <w:p w14:paraId="27AA461C" w14:textId="77777777" w:rsidR="00D53FBC" w:rsidRPr="00D53FBC" w:rsidRDefault="00D53FBC" w:rsidP="00D53FBC">
      <w:pPr>
        <w:spacing w:before="0" w:after="0"/>
        <w:rPr>
          <w:rFonts w:asciiTheme="minorHAnsi" w:eastAsia="Times New Roman" w:hAnsiTheme="minorHAnsi" w:cs="Times New Roman"/>
          <w:szCs w:val="22"/>
        </w:rPr>
      </w:pPr>
    </w:p>
    <w:p w14:paraId="4A506375" w14:textId="77777777" w:rsidR="00D53FBC" w:rsidRPr="00D53FBC" w:rsidRDefault="00D53FBC" w:rsidP="00D53FBC">
      <w:pPr>
        <w:spacing w:before="0" w:after="0"/>
        <w:ind w:left="299"/>
        <w:jc w:val="center"/>
        <w:rPr>
          <w:rFonts w:asciiTheme="minorHAnsi" w:eastAsia="Times New Roman" w:hAnsiTheme="minorHAnsi" w:cs="Times New Roman"/>
          <w:szCs w:val="22"/>
        </w:rPr>
      </w:pPr>
      <w:r w:rsidRPr="00D53FBC">
        <w:rPr>
          <w:rFonts w:asciiTheme="minorHAnsi" w:eastAsia="Times New Roman" w:hAnsiTheme="minorHAnsi" w:cs="Arial"/>
          <w:b/>
          <w:bCs/>
          <w:color w:val="272727"/>
          <w:szCs w:val="22"/>
          <w:shd w:val="clear" w:color="auto" w:fill="FFFFFF"/>
        </w:rPr>
        <w:t xml:space="preserve">Archbishop Bergan Catholic School provides an exemplary Christ-centered education that develops the whole child through service, active learning and innovative instruction </w:t>
      </w:r>
      <w:proofErr w:type="gramStart"/>
      <w:r w:rsidRPr="00D53FBC">
        <w:rPr>
          <w:rFonts w:asciiTheme="minorHAnsi" w:eastAsia="Times New Roman" w:hAnsiTheme="minorHAnsi" w:cs="Arial"/>
          <w:b/>
          <w:bCs/>
          <w:color w:val="272727"/>
          <w:szCs w:val="22"/>
          <w:shd w:val="clear" w:color="auto" w:fill="FFFFFF"/>
        </w:rPr>
        <w:t>in order to</w:t>
      </w:r>
      <w:proofErr w:type="gramEnd"/>
      <w:r w:rsidRPr="00D53FBC">
        <w:rPr>
          <w:rFonts w:asciiTheme="minorHAnsi" w:eastAsia="Times New Roman" w:hAnsiTheme="minorHAnsi" w:cs="Arial"/>
          <w:b/>
          <w:bCs/>
          <w:color w:val="272727"/>
          <w:szCs w:val="22"/>
          <w:shd w:val="clear" w:color="auto" w:fill="FFFFFF"/>
        </w:rPr>
        <w:t xml:space="preserve"> achieve high expectations in a global community.</w:t>
      </w:r>
    </w:p>
    <w:p w14:paraId="09045DB1" w14:textId="77777777" w:rsidR="00D53FBC" w:rsidRPr="00D53FBC" w:rsidRDefault="00D53FBC" w:rsidP="00D53FBC">
      <w:pPr>
        <w:spacing w:before="0" w:after="0"/>
        <w:rPr>
          <w:rFonts w:asciiTheme="minorHAnsi" w:eastAsia="Times New Roman" w:hAnsiTheme="minorHAnsi" w:cs="Times New Roman"/>
          <w:szCs w:val="22"/>
        </w:rPr>
      </w:pPr>
    </w:p>
    <w:p w14:paraId="078B0F25" w14:textId="77777777" w:rsidR="00D53FBC" w:rsidRPr="00D53FBC" w:rsidRDefault="00D53FBC" w:rsidP="00D53FBC">
      <w:pPr>
        <w:spacing w:before="0" w:after="0"/>
        <w:ind w:left="299"/>
        <w:jc w:val="center"/>
        <w:rPr>
          <w:rFonts w:asciiTheme="minorHAnsi" w:eastAsia="Times New Roman" w:hAnsiTheme="minorHAnsi" w:cs="Times New Roman"/>
          <w:szCs w:val="22"/>
        </w:rPr>
      </w:pPr>
      <w:r w:rsidRPr="00D53FBC">
        <w:rPr>
          <w:rFonts w:asciiTheme="minorHAnsi" w:eastAsia="Times New Roman" w:hAnsiTheme="minorHAnsi" w:cs="Arial"/>
          <w:b/>
          <w:bCs/>
          <w:color w:val="272727"/>
          <w:szCs w:val="22"/>
          <w:shd w:val="clear" w:color="auto" w:fill="FFFFFF"/>
        </w:rPr>
        <w:t>BERGAN CATHOLIC SCHOOL BOARD OF DIRECTORS MEETING AGENDA</w:t>
      </w:r>
    </w:p>
    <w:p w14:paraId="7CD0A89F" w14:textId="77777777" w:rsidR="00D53FBC" w:rsidRPr="00D53FBC" w:rsidRDefault="00D53FBC" w:rsidP="00D53FBC">
      <w:pPr>
        <w:spacing w:before="0" w:after="0"/>
        <w:ind w:left="299"/>
        <w:jc w:val="center"/>
        <w:rPr>
          <w:rFonts w:asciiTheme="minorHAnsi" w:eastAsia="Times New Roman" w:hAnsiTheme="minorHAnsi" w:cs="Times New Roman"/>
          <w:szCs w:val="22"/>
        </w:rPr>
      </w:pPr>
      <w:r w:rsidRPr="00D53FBC">
        <w:rPr>
          <w:rFonts w:asciiTheme="minorHAnsi" w:eastAsia="Times New Roman" w:hAnsiTheme="minorHAnsi" w:cs="Arial"/>
          <w:b/>
          <w:bCs/>
          <w:color w:val="272727"/>
          <w:szCs w:val="22"/>
          <w:shd w:val="clear" w:color="auto" w:fill="FFFFFF"/>
        </w:rPr>
        <w:t xml:space="preserve">WEDNESDAY DECEMBER 17, </w:t>
      </w:r>
      <w:proofErr w:type="gramStart"/>
      <w:r w:rsidRPr="00D53FBC">
        <w:rPr>
          <w:rFonts w:asciiTheme="minorHAnsi" w:eastAsia="Times New Roman" w:hAnsiTheme="minorHAnsi" w:cs="Arial"/>
          <w:b/>
          <w:bCs/>
          <w:color w:val="272727"/>
          <w:szCs w:val="22"/>
          <w:shd w:val="clear" w:color="auto" w:fill="FFFFFF"/>
        </w:rPr>
        <w:t>2025</w:t>
      </w:r>
      <w:proofErr w:type="gramEnd"/>
      <w:r w:rsidRPr="00D53FBC">
        <w:rPr>
          <w:rFonts w:asciiTheme="minorHAnsi" w:eastAsia="Times New Roman" w:hAnsiTheme="minorHAnsi" w:cs="Arial"/>
          <w:b/>
          <w:bCs/>
          <w:color w:val="272727"/>
          <w:szCs w:val="22"/>
          <w:shd w:val="clear" w:color="auto" w:fill="FFFFFF"/>
        </w:rPr>
        <w:t>    6:30PM</w:t>
      </w:r>
    </w:p>
    <w:p w14:paraId="610033DD" w14:textId="45FE14AA" w:rsidR="00D53FBC" w:rsidRPr="00D53FBC" w:rsidRDefault="00D53FBC" w:rsidP="00D53FBC">
      <w:pPr>
        <w:spacing w:before="0" w:after="0"/>
        <w:ind w:left="299"/>
        <w:jc w:val="center"/>
        <w:rPr>
          <w:rFonts w:ascii="Times New Roman" w:eastAsia="Times New Roman" w:hAnsi="Times New Roman" w:cs="Times New Roman"/>
          <w:sz w:val="24"/>
          <w:szCs w:val="24"/>
        </w:rPr>
      </w:pPr>
      <w:r w:rsidRPr="00D53FBC">
        <w:rPr>
          <w:rFonts w:asciiTheme="minorHAnsi" w:eastAsia="Times New Roman" w:hAnsiTheme="minorHAnsi" w:cs="Arial"/>
          <w:b/>
          <w:bCs/>
          <w:color w:val="272727"/>
          <w:szCs w:val="22"/>
          <w:shd w:val="clear" w:color="auto" w:fill="FFFFFF"/>
        </w:rPr>
        <w:t>LIBRARY</w:t>
      </w:r>
      <w:proofErr w:type="gramStart"/>
      <w:r w:rsidRPr="00D53FBC">
        <w:rPr>
          <w:rFonts w:asciiTheme="minorHAnsi" w:eastAsia="Times New Roman" w:hAnsiTheme="minorHAnsi" w:cs="Arial"/>
          <w:b/>
          <w:bCs/>
          <w:color w:val="272727"/>
          <w:szCs w:val="22"/>
          <w:shd w:val="clear" w:color="auto" w:fill="FFFFFF"/>
        </w:rPr>
        <w:t>-  BERGAN</w:t>
      </w:r>
      <w:proofErr w:type="gramEnd"/>
      <w:r w:rsidRPr="00D53FBC">
        <w:rPr>
          <w:rFonts w:asciiTheme="minorHAnsi" w:eastAsia="Times New Roman" w:hAnsiTheme="minorHAnsi" w:cs="Arial"/>
          <w:b/>
          <w:bCs/>
          <w:color w:val="272727"/>
          <w:szCs w:val="22"/>
          <w:shd w:val="clear" w:color="auto" w:fill="FFFFFF"/>
        </w:rPr>
        <w:t xml:space="preserve"> ELEMENTARY SCHOOL</w:t>
      </w:r>
      <w:r w:rsidRPr="00D53FBC">
        <w:rPr>
          <w:rFonts w:asciiTheme="minorHAnsi" w:eastAsia="Times New Roman" w:hAnsiTheme="minorHAnsi" w:cs="Times New Roman"/>
          <w:szCs w:val="22"/>
        </w:rPr>
        <w:br/>
      </w:r>
    </w:p>
    <w:p w14:paraId="2949E176" w14:textId="46DAAA1A" w:rsidR="00D53FBC" w:rsidRDefault="00D53FBC" w:rsidP="00D53FBC">
      <w:pPr>
        <w:pStyle w:val="ListParagraph"/>
        <w:numPr>
          <w:ilvl w:val="0"/>
          <w:numId w:val="46"/>
        </w:numPr>
        <w:spacing w:before="0" w:after="0"/>
        <w:textAlignment w:val="baseline"/>
        <w:rPr>
          <w:rFonts w:asciiTheme="minorHAnsi" w:eastAsia="Times New Roman" w:hAnsiTheme="minorHAnsi" w:cs="Arial"/>
          <w:color w:val="000000"/>
          <w:szCs w:val="22"/>
        </w:rPr>
      </w:pPr>
      <w:r w:rsidRPr="00D53FBC">
        <w:rPr>
          <w:rFonts w:asciiTheme="minorHAnsi" w:eastAsia="Times New Roman" w:hAnsiTheme="minorHAnsi" w:cs="Arial"/>
          <w:color w:val="000000"/>
          <w:szCs w:val="22"/>
        </w:rPr>
        <w:t>Call the Meeting to Order &amp; Praye</w:t>
      </w:r>
      <w:r>
        <w:rPr>
          <w:rFonts w:asciiTheme="minorHAnsi" w:eastAsia="Times New Roman" w:hAnsiTheme="minorHAnsi" w:cs="Arial"/>
          <w:color w:val="000000"/>
          <w:szCs w:val="22"/>
        </w:rPr>
        <w:t>r</w:t>
      </w:r>
    </w:p>
    <w:p w14:paraId="54C1134B" w14:textId="77777777" w:rsidR="00D53FBC" w:rsidRPr="00D53FBC" w:rsidRDefault="00D53FBC" w:rsidP="00D53FBC">
      <w:pPr>
        <w:pStyle w:val="ListParagraph"/>
        <w:spacing w:before="0" w:after="0"/>
        <w:textAlignment w:val="baseline"/>
        <w:rPr>
          <w:rFonts w:asciiTheme="minorHAnsi" w:eastAsia="Times New Roman" w:hAnsiTheme="minorHAnsi" w:cs="Arial"/>
          <w:color w:val="000000"/>
          <w:sz w:val="16"/>
          <w:szCs w:val="16"/>
        </w:rPr>
      </w:pPr>
    </w:p>
    <w:p w14:paraId="125B43FC" w14:textId="77777777" w:rsidR="00D53FBC" w:rsidRPr="00D53FBC" w:rsidRDefault="00D53FBC" w:rsidP="00D53FBC">
      <w:pPr>
        <w:numPr>
          <w:ilvl w:val="0"/>
          <w:numId w:val="37"/>
        </w:numPr>
        <w:spacing w:before="0" w:after="0"/>
        <w:ind w:left="659"/>
        <w:textAlignment w:val="baseline"/>
        <w:rPr>
          <w:rFonts w:asciiTheme="minorHAnsi" w:eastAsia="Times New Roman" w:hAnsiTheme="minorHAnsi" w:cs="Arial"/>
          <w:color w:val="000000"/>
          <w:szCs w:val="22"/>
        </w:rPr>
      </w:pPr>
      <w:r w:rsidRPr="00D53FBC">
        <w:rPr>
          <w:rFonts w:asciiTheme="minorHAnsi" w:eastAsia="Times New Roman" w:hAnsiTheme="minorHAnsi" w:cs="Arial"/>
          <w:color w:val="000000"/>
          <w:szCs w:val="22"/>
        </w:rPr>
        <w:t>Roll Call</w:t>
      </w:r>
    </w:p>
    <w:p w14:paraId="524BE566" w14:textId="0E0E0222" w:rsidR="00D53FBC" w:rsidRPr="00D53FBC" w:rsidRDefault="00D53FBC" w:rsidP="00D53FBC">
      <w:pPr>
        <w:spacing w:before="0" w:after="0"/>
        <w:rPr>
          <w:rFonts w:asciiTheme="minorHAnsi" w:eastAsia="Times New Roman" w:hAnsiTheme="minorHAnsi" w:cs="Times New Roman"/>
          <w:sz w:val="16"/>
          <w:szCs w:val="16"/>
        </w:rPr>
      </w:pPr>
    </w:p>
    <w:p w14:paraId="44AC6580" w14:textId="77777777" w:rsidR="00D53FBC" w:rsidRPr="00D53FBC" w:rsidRDefault="00D53FBC" w:rsidP="00D53FBC">
      <w:pPr>
        <w:numPr>
          <w:ilvl w:val="0"/>
          <w:numId w:val="38"/>
        </w:numPr>
        <w:spacing w:before="0" w:after="0"/>
        <w:ind w:left="659"/>
        <w:textAlignment w:val="baseline"/>
        <w:rPr>
          <w:rFonts w:asciiTheme="minorHAnsi" w:eastAsia="Times New Roman" w:hAnsiTheme="minorHAnsi" w:cs="Arial"/>
          <w:color w:val="000000"/>
          <w:szCs w:val="22"/>
        </w:rPr>
      </w:pPr>
      <w:r w:rsidRPr="00D53FBC">
        <w:rPr>
          <w:rFonts w:asciiTheme="minorHAnsi" w:eastAsia="Times New Roman" w:hAnsiTheme="minorHAnsi" w:cs="Arial"/>
          <w:color w:val="000000"/>
          <w:szCs w:val="22"/>
        </w:rPr>
        <w:t>Consent Agenda</w:t>
      </w:r>
    </w:p>
    <w:p w14:paraId="24BECB79" w14:textId="77777777" w:rsidR="00D53FBC" w:rsidRPr="00D53FBC" w:rsidRDefault="00D53FBC" w:rsidP="00D53FBC">
      <w:pPr>
        <w:spacing w:before="0" w:after="0"/>
        <w:ind w:left="659"/>
        <w:rPr>
          <w:rFonts w:asciiTheme="minorHAnsi" w:eastAsia="Times New Roman" w:hAnsiTheme="minorHAnsi" w:cs="Times New Roman"/>
          <w:szCs w:val="22"/>
        </w:rPr>
      </w:pPr>
      <w:r w:rsidRPr="00D53FBC">
        <w:rPr>
          <w:rFonts w:asciiTheme="minorHAnsi" w:eastAsia="Times New Roman" w:hAnsiTheme="minorHAnsi" w:cs="Arial"/>
          <w:color w:val="000000"/>
          <w:szCs w:val="22"/>
        </w:rPr>
        <w:t>1.</w:t>
      </w:r>
      <w:r w:rsidRPr="00D53FBC">
        <w:rPr>
          <w:rFonts w:asciiTheme="minorHAnsi" w:eastAsia="Times New Roman" w:hAnsiTheme="minorHAnsi" w:cs="Times New Roman"/>
          <w:color w:val="000000"/>
          <w:szCs w:val="22"/>
        </w:rPr>
        <w:t xml:space="preserve">    </w:t>
      </w:r>
      <w:r w:rsidRPr="00D53FBC">
        <w:rPr>
          <w:rFonts w:asciiTheme="minorHAnsi" w:eastAsia="Times New Roman" w:hAnsiTheme="minorHAnsi" w:cs="Arial"/>
          <w:color w:val="000000"/>
          <w:szCs w:val="22"/>
        </w:rPr>
        <w:t>Approval of the meeting Agenda</w:t>
      </w:r>
    </w:p>
    <w:p w14:paraId="4690B0FB" w14:textId="77777777" w:rsidR="00D53FBC" w:rsidRPr="00D53FBC" w:rsidRDefault="00D53FBC" w:rsidP="00D53FBC">
      <w:pPr>
        <w:spacing w:before="0" w:after="0"/>
        <w:ind w:left="659"/>
        <w:rPr>
          <w:rFonts w:asciiTheme="minorHAnsi" w:eastAsia="Times New Roman" w:hAnsiTheme="minorHAnsi" w:cs="Times New Roman"/>
          <w:szCs w:val="22"/>
        </w:rPr>
      </w:pPr>
      <w:r w:rsidRPr="00D53FBC">
        <w:rPr>
          <w:rFonts w:asciiTheme="minorHAnsi" w:eastAsia="Times New Roman" w:hAnsiTheme="minorHAnsi" w:cs="Arial"/>
          <w:color w:val="000000"/>
          <w:szCs w:val="22"/>
        </w:rPr>
        <w:t>2.</w:t>
      </w:r>
      <w:r w:rsidRPr="00D53FBC">
        <w:rPr>
          <w:rFonts w:asciiTheme="minorHAnsi" w:eastAsia="Times New Roman" w:hAnsiTheme="minorHAnsi" w:cs="Times New Roman"/>
          <w:color w:val="000000"/>
          <w:szCs w:val="22"/>
        </w:rPr>
        <w:t xml:space="preserve">    </w:t>
      </w:r>
      <w:r w:rsidRPr="00D53FBC">
        <w:rPr>
          <w:rFonts w:asciiTheme="minorHAnsi" w:eastAsia="Times New Roman" w:hAnsiTheme="minorHAnsi" w:cs="Arial"/>
          <w:color w:val="000000"/>
          <w:szCs w:val="22"/>
        </w:rPr>
        <w:t xml:space="preserve">Approval of the Minutes </w:t>
      </w:r>
      <w:proofErr w:type="gramStart"/>
      <w:r w:rsidRPr="00D53FBC">
        <w:rPr>
          <w:rFonts w:asciiTheme="minorHAnsi" w:eastAsia="Times New Roman" w:hAnsiTheme="minorHAnsi" w:cs="Arial"/>
          <w:color w:val="000000"/>
          <w:szCs w:val="22"/>
        </w:rPr>
        <w:t>from</w:t>
      </w:r>
      <w:proofErr w:type="gramEnd"/>
      <w:r w:rsidRPr="00D53FBC">
        <w:rPr>
          <w:rFonts w:asciiTheme="minorHAnsi" w:eastAsia="Times New Roman" w:hAnsiTheme="minorHAnsi" w:cs="Arial"/>
          <w:color w:val="000000"/>
          <w:szCs w:val="22"/>
        </w:rPr>
        <w:t xml:space="preserve"> the November meeting</w:t>
      </w:r>
    </w:p>
    <w:p w14:paraId="37E266B9" w14:textId="77777777" w:rsidR="00D53FBC" w:rsidRPr="00D53FBC" w:rsidRDefault="00D53FBC" w:rsidP="00D53FBC">
      <w:pPr>
        <w:spacing w:before="0" w:after="0"/>
        <w:rPr>
          <w:rFonts w:asciiTheme="minorHAnsi" w:eastAsia="Times New Roman" w:hAnsiTheme="minorHAnsi" w:cs="Times New Roman"/>
          <w:sz w:val="16"/>
          <w:szCs w:val="16"/>
        </w:rPr>
      </w:pPr>
      <w:r w:rsidRPr="00D53FBC">
        <w:rPr>
          <w:rFonts w:asciiTheme="minorHAnsi" w:eastAsia="Times New Roman" w:hAnsiTheme="minorHAnsi" w:cs="Arial"/>
          <w:color w:val="000000"/>
          <w:szCs w:val="22"/>
        </w:rPr>
        <w:t> </w:t>
      </w:r>
    </w:p>
    <w:p w14:paraId="038BA35F" w14:textId="77777777" w:rsidR="00D53FBC" w:rsidRPr="00D53FBC" w:rsidRDefault="00D53FBC" w:rsidP="00D53FBC">
      <w:pPr>
        <w:numPr>
          <w:ilvl w:val="0"/>
          <w:numId w:val="39"/>
        </w:numPr>
        <w:spacing w:before="0" w:after="0"/>
        <w:ind w:left="659"/>
        <w:textAlignment w:val="baseline"/>
        <w:rPr>
          <w:rFonts w:asciiTheme="minorHAnsi" w:eastAsia="Times New Roman" w:hAnsiTheme="minorHAnsi" w:cs="Arial"/>
          <w:color w:val="000000"/>
          <w:szCs w:val="22"/>
        </w:rPr>
      </w:pPr>
      <w:r w:rsidRPr="00D53FBC">
        <w:rPr>
          <w:rFonts w:asciiTheme="minorHAnsi" w:eastAsia="Times New Roman" w:hAnsiTheme="minorHAnsi" w:cs="Arial"/>
          <w:color w:val="000000"/>
          <w:szCs w:val="22"/>
        </w:rPr>
        <w:t>Public Input</w:t>
      </w:r>
    </w:p>
    <w:p w14:paraId="1F073706" w14:textId="4A749CAE" w:rsidR="00D53FBC" w:rsidRPr="00D53FBC" w:rsidRDefault="00D53FBC" w:rsidP="00D53FBC">
      <w:pPr>
        <w:spacing w:before="0" w:after="0"/>
        <w:rPr>
          <w:rFonts w:asciiTheme="minorHAnsi" w:eastAsia="Times New Roman" w:hAnsiTheme="minorHAnsi" w:cs="Times New Roman"/>
          <w:sz w:val="16"/>
          <w:szCs w:val="16"/>
        </w:rPr>
      </w:pPr>
    </w:p>
    <w:p w14:paraId="72D6ADE7" w14:textId="77777777" w:rsidR="00D53FBC" w:rsidRPr="00D53FBC" w:rsidRDefault="00D53FBC" w:rsidP="00D53FBC">
      <w:pPr>
        <w:numPr>
          <w:ilvl w:val="0"/>
          <w:numId w:val="40"/>
        </w:numPr>
        <w:spacing w:before="0" w:after="0"/>
        <w:ind w:left="659"/>
        <w:textAlignment w:val="baseline"/>
        <w:rPr>
          <w:rFonts w:asciiTheme="minorHAnsi" w:eastAsia="Times New Roman" w:hAnsiTheme="minorHAnsi" w:cs="Arial"/>
          <w:color w:val="000000"/>
          <w:szCs w:val="22"/>
        </w:rPr>
      </w:pPr>
      <w:r w:rsidRPr="00D53FBC">
        <w:rPr>
          <w:rFonts w:asciiTheme="minorHAnsi" w:eastAsia="Times New Roman" w:hAnsiTheme="minorHAnsi" w:cs="Arial"/>
          <w:color w:val="000000"/>
          <w:szCs w:val="22"/>
        </w:rPr>
        <w:t>Executive Session</w:t>
      </w:r>
    </w:p>
    <w:p w14:paraId="30DA771F" w14:textId="76ABA03D" w:rsidR="00D53FBC" w:rsidRPr="00D53FBC" w:rsidRDefault="00D53FBC" w:rsidP="00D53FBC">
      <w:pPr>
        <w:spacing w:before="0" w:after="0"/>
        <w:rPr>
          <w:rFonts w:asciiTheme="minorHAnsi" w:eastAsia="Times New Roman" w:hAnsiTheme="minorHAnsi" w:cs="Times New Roman"/>
          <w:sz w:val="16"/>
          <w:szCs w:val="16"/>
        </w:rPr>
      </w:pPr>
    </w:p>
    <w:p w14:paraId="4818B202" w14:textId="77777777" w:rsidR="00D53FBC" w:rsidRPr="00D53FBC" w:rsidRDefault="00D53FBC" w:rsidP="00D53FBC">
      <w:pPr>
        <w:numPr>
          <w:ilvl w:val="0"/>
          <w:numId w:val="41"/>
        </w:numPr>
        <w:spacing w:before="0" w:after="0"/>
        <w:ind w:left="659"/>
        <w:textAlignment w:val="baseline"/>
        <w:rPr>
          <w:rFonts w:asciiTheme="minorHAnsi" w:eastAsia="Times New Roman" w:hAnsiTheme="minorHAnsi" w:cs="Arial"/>
          <w:color w:val="000000"/>
          <w:szCs w:val="22"/>
        </w:rPr>
      </w:pPr>
      <w:r w:rsidRPr="00D53FBC">
        <w:rPr>
          <w:rFonts w:asciiTheme="minorHAnsi" w:eastAsia="Times New Roman" w:hAnsiTheme="minorHAnsi" w:cs="Arial"/>
          <w:color w:val="000000"/>
          <w:szCs w:val="22"/>
        </w:rPr>
        <w:t>Finance Reports</w:t>
      </w:r>
    </w:p>
    <w:p w14:paraId="7671D715" w14:textId="312F4CFB" w:rsidR="00D53FBC" w:rsidRPr="00D53FBC" w:rsidRDefault="00D53FBC" w:rsidP="00D53FBC">
      <w:pPr>
        <w:spacing w:before="0" w:after="0"/>
        <w:rPr>
          <w:rFonts w:asciiTheme="minorHAnsi" w:eastAsia="Times New Roman" w:hAnsiTheme="minorHAnsi" w:cs="Times New Roman"/>
          <w:sz w:val="16"/>
          <w:szCs w:val="16"/>
        </w:rPr>
      </w:pPr>
    </w:p>
    <w:p w14:paraId="0855311A" w14:textId="77777777" w:rsidR="00D53FBC" w:rsidRPr="00D53FBC" w:rsidRDefault="00D53FBC" w:rsidP="00D53FBC">
      <w:pPr>
        <w:numPr>
          <w:ilvl w:val="0"/>
          <w:numId w:val="42"/>
        </w:numPr>
        <w:spacing w:before="0" w:after="0"/>
        <w:ind w:left="659"/>
        <w:textAlignment w:val="baseline"/>
        <w:rPr>
          <w:rFonts w:asciiTheme="minorHAnsi" w:eastAsia="Times New Roman" w:hAnsiTheme="minorHAnsi" w:cs="Arial"/>
          <w:color w:val="000000"/>
          <w:szCs w:val="22"/>
        </w:rPr>
      </w:pPr>
      <w:r w:rsidRPr="00D53FBC">
        <w:rPr>
          <w:rFonts w:asciiTheme="minorHAnsi" w:eastAsia="Times New Roman" w:hAnsiTheme="minorHAnsi" w:cs="Arial"/>
          <w:color w:val="000000"/>
          <w:szCs w:val="22"/>
        </w:rPr>
        <w:t>Reports</w:t>
      </w:r>
    </w:p>
    <w:p w14:paraId="47495849" w14:textId="77777777" w:rsidR="00D53FBC" w:rsidRPr="00D53FBC" w:rsidRDefault="00D53FBC" w:rsidP="00D53FBC">
      <w:pPr>
        <w:spacing w:before="0" w:after="0"/>
        <w:ind w:left="659"/>
        <w:rPr>
          <w:rFonts w:asciiTheme="minorHAnsi" w:eastAsia="Times New Roman" w:hAnsiTheme="minorHAnsi" w:cs="Times New Roman"/>
          <w:szCs w:val="22"/>
        </w:rPr>
      </w:pPr>
      <w:r w:rsidRPr="00D53FBC">
        <w:rPr>
          <w:rFonts w:asciiTheme="minorHAnsi" w:eastAsia="Times New Roman" w:hAnsiTheme="minorHAnsi" w:cs="Arial"/>
          <w:color w:val="000000"/>
          <w:szCs w:val="22"/>
        </w:rPr>
        <w:t>1.</w:t>
      </w:r>
      <w:r w:rsidRPr="00D53FBC">
        <w:rPr>
          <w:rFonts w:asciiTheme="minorHAnsi" w:eastAsia="Times New Roman" w:hAnsiTheme="minorHAnsi" w:cs="Times New Roman"/>
          <w:color w:val="000000"/>
          <w:szCs w:val="22"/>
        </w:rPr>
        <w:t xml:space="preserve">   </w:t>
      </w:r>
      <w:r w:rsidRPr="00D53FBC">
        <w:rPr>
          <w:rFonts w:asciiTheme="minorHAnsi" w:eastAsia="Times New Roman" w:hAnsiTheme="minorHAnsi" w:cs="Arial"/>
          <w:color w:val="000000"/>
          <w:szCs w:val="22"/>
        </w:rPr>
        <w:t>School President</w:t>
      </w:r>
      <w:proofErr w:type="gramStart"/>
      <w:r w:rsidRPr="00D53FBC">
        <w:rPr>
          <w:rFonts w:asciiTheme="minorHAnsi" w:eastAsia="Times New Roman" w:hAnsiTheme="minorHAnsi" w:cs="Arial"/>
          <w:color w:val="000000"/>
          <w:szCs w:val="22"/>
        </w:rPr>
        <w:t>-  Admin</w:t>
      </w:r>
      <w:proofErr w:type="gramEnd"/>
      <w:r w:rsidRPr="00D53FBC">
        <w:rPr>
          <w:rFonts w:asciiTheme="minorHAnsi" w:eastAsia="Times New Roman" w:hAnsiTheme="minorHAnsi" w:cs="Arial"/>
          <w:color w:val="000000"/>
          <w:szCs w:val="22"/>
        </w:rPr>
        <w:t xml:space="preserve"> Rep. Dr. Mary Ritzdorf</w:t>
      </w:r>
    </w:p>
    <w:p w14:paraId="63CCB7F1" w14:textId="77777777" w:rsidR="00D53FBC" w:rsidRPr="00D53FBC" w:rsidRDefault="00D53FBC" w:rsidP="00D53FBC">
      <w:pPr>
        <w:spacing w:before="0" w:after="0"/>
        <w:ind w:left="659"/>
        <w:rPr>
          <w:rFonts w:asciiTheme="minorHAnsi" w:eastAsia="Times New Roman" w:hAnsiTheme="minorHAnsi" w:cs="Times New Roman"/>
          <w:szCs w:val="22"/>
        </w:rPr>
      </w:pPr>
      <w:r w:rsidRPr="00D53FBC">
        <w:rPr>
          <w:rFonts w:asciiTheme="minorHAnsi" w:eastAsia="Times New Roman" w:hAnsiTheme="minorHAnsi" w:cs="Arial"/>
          <w:color w:val="000000"/>
          <w:szCs w:val="22"/>
        </w:rPr>
        <w:t>2.   Pastor/ Director of Campus Ministry  </w:t>
      </w:r>
    </w:p>
    <w:p w14:paraId="3FB98712" w14:textId="77777777" w:rsidR="00D53FBC" w:rsidRPr="00D53FBC" w:rsidRDefault="00D53FBC" w:rsidP="00D53FBC">
      <w:pPr>
        <w:spacing w:before="0" w:after="0"/>
        <w:ind w:left="659"/>
        <w:rPr>
          <w:rFonts w:asciiTheme="minorHAnsi" w:eastAsia="Times New Roman" w:hAnsiTheme="minorHAnsi" w:cs="Times New Roman"/>
          <w:szCs w:val="22"/>
        </w:rPr>
      </w:pPr>
      <w:r w:rsidRPr="00D53FBC">
        <w:rPr>
          <w:rFonts w:asciiTheme="minorHAnsi" w:eastAsia="Times New Roman" w:hAnsiTheme="minorHAnsi" w:cs="Arial"/>
          <w:color w:val="000000"/>
          <w:szCs w:val="22"/>
        </w:rPr>
        <w:t>3.   Director of Operations</w:t>
      </w:r>
    </w:p>
    <w:p w14:paraId="78695B36" w14:textId="7EA906BB" w:rsidR="00D53FBC" w:rsidRPr="00D53FBC" w:rsidRDefault="00D53FBC" w:rsidP="00D53FBC">
      <w:pPr>
        <w:spacing w:before="0" w:after="0"/>
        <w:ind w:left="659"/>
        <w:rPr>
          <w:rFonts w:asciiTheme="minorHAnsi" w:eastAsia="Times New Roman" w:hAnsiTheme="minorHAnsi" w:cs="Times New Roman"/>
          <w:sz w:val="16"/>
          <w:szCs w:val="16"/>
        </w:rPr>
      </w:pPr>
      <w:r w:rsidRPr="00D53FBC">
        <w:rPr>
          <w:rFonts w:asciiTheme="minorHAnsi" w:eastAsia="Times New Roman" w:hAnsiTheme="minorHAnsi" w:cs="Arial"/>
          <w:color w:val="000000"/>
          <w:szCs w:val="22"/>
        </w:rPr>
        <w:t>4.   Board Chair</w:t>
      </w:r>
      <w:r w:rsidRPr="00D53FBC">
        <w:rPr>
          <w:rFonts w:asciiTheme="minorHAnsi" w:eastAsia="Times New Roman" w:hAnsiTheme="minorHAnsi" w:cs="Times New Roman"/>
          <w:szCs w:val="22"/>
        </w:rPr>
        <w:br/>
      </w:r>
    </w:p>
    <w:p w14:paraId="7CDD0F83" w14:textId="77777777" w:rsidR="00D53FBC" w:rsidRPr="00D53FBC" w:rsidRDefault="00D53FBC" w:rsidP="00D53FBC">
      <w:pPr>
        <w:numPr>
          <w:ilvl w:val="0"/>
          <w:numId w:val="43"/>
        </w:numPr>
        <w:spacing w:before="0" w:after="0"/>
        <w:ind w:left="659"/>
        <w:textAlignment w:val="baseline"/>
        <w:rPr>
          <w:rFonts w:asciiTheme="minorHAnsi" w:eastAsia="Times New Roman" w:hAnsiTheme="minorHAnsi" w:cs="Arial"/>
          <w:color w:val="000000"/>
          <w:szCs w:val="22"/>
        </w:rPr>
      </w:pPr>
      <w:r w:rsidRPr="00D53FBC">
        <w:rPr>
          <w:rFonts w:asciiTheme="minorHAnsi" w:eastAsia="Times New Roman" w:hAnsiTheme="minorHAnsi" w:cs="Arial"/>
          <w:color w:val="000000"/>
          <w:szCs w:val="22"/>
        </w:rPr>
        <w:t>Finance Committee Recommendations</w:t>
      </w:r>
    </w:p>
    <w:p w14:paraId="47A9202E" w14:textId="35743410" w:rsidR="00D53FBC" w:rsidRPr="00D53FBC" w:rsidRDefault="00D53FBC" w:rsidP="00D53FBC">
      <w:pPr>
        <w:spacing w:before="0" w:after="0"/>
        <w:rPr>
          <w:rFonts w:asciiTheme="minorHAnsi" w:eastAsia="Times New Roman" w:hAnsiTheme="minorHAnsi" w:cs="Times New Roman"/>
          <w:sz w:val="16"/>
          <w:szCs w:val="16"/>
        </w:rPr>
      </w:pPr>
    </w:p>
    <w:p w14:paraId="3E446DD6" w14:textId="77777777" w:rsidR="00D53FBC" w:rsidRPr="00D53FBC" w:rsidRDefault="00D53FBC" w:rsidP="00D53FBC">
      <w:pPr>
        <w:numPr>
          <w:ilvl w:val="0"/>
          <w:numId w:val="44"/>
        </w:numPr>
        <w:spacing w:before="0" w:after="0"/>
        <w:ind w:left="659"/>
        <w:textAlignment w:val="baseline"/>
        <w:rPr>
          <w:rFonts w:asciiTheme="minorHAnsi" w:eastAsia="Times New Roman" w:hAnsiTheme="minorHAnsi" w:cs="Arial"/>
          <w:color w:val="000000"/>
          <w:szCs w:val="22"/>
        </w:rPr>
      </w:pPr>
      <w:r w:rsidRPr="00D53FBC">
        <w:rPr>
          <w:rFonts w:asciiTheme="minorHAnsi" w:eastAsia="Times New Roman" w:hAnsiTheme="minorHAnsi" w:cs="Arial"/>
          <w:color w:val="000000"/>
          <w:szCs w:val="22"/>
        </w:rPr>
        <w:t>Action &amp; Discussion Items  </w:t>
      </w:r>
    </w:p>
    <w:p w14:paraId="62367E83" w14:textId="77777777" w:rsidR="00D53FBC" w:rsidRPr="00D53FBC" w:rsidRDefault="00D53FBC" w:rsidP="00D53FBC">
      <w:pPr>
        <w:spacing w:before="0" w:after="0"/>
        <w:ind w:left="659"/>
        <w:rPr>
          <w:rFonts w:asciiTheme="minorHAnsi" w:eastAsia="Times New Roman" w:hAnsiTheme="minorHAnsi" w:cs="Times New Roman"/>
          <w:szCs w:val="22"/>
        </w:rPr>
      </w:pPr>
      <w:r w:rsidRPr="00D53FBC">
        <w:rPr>
          <w:rFonts w:asciiTheme="minorHAnsi" w:eastAsia="Times New Roman" w:hAnsiTheme="minorHAnsi" w:cs="Arial"/>
          <w:color w:val="000000"/>
          <w:szCs w:val="22"/>
        </w:rPr>
        <w:t>1.  2026-2027 Bergan Catholic Tuition Rates</w:t>
      </w:r>
    </w:p>
    <w:p w14:paraId="5FA04446" w14:textId="77777777" w:rsidR="00D53FBC" w:rsidRPr="00D53FBC" w:rsidRDefault="00D53FBC" w:rsidP="00D53FBC">
      <w:pPr>
        <w:spacing w:before="0" w:after="0"/>
        <w:ind w:left="659"/>
        <w:rPr>
          <w:rFonts w:asciiTheme="minorHAnsi" w:eastAsia="Times New Roman" w:hAnsiTheme="minorHAnsi" w:cs="Times New Roman"/>
          <w:szCs w:val="22"/>
        </w:rPr>
      </w:pPr>
      <w:r w:rsidRPr="00D53FBC">
        <w:rPr>
          <w:rFonts w:asciiTheme="minorHAnsi" w:eastAsia="Times New Roman" w:hAnsiTheme="minorHAnsi" w:cs="Arial"/>
          <w:color w:val="000000"/>
          <w:szCs w:val="22"/>
        </w:rPr>
        <w:t>2.  2026-2027 Bergan Catholic Staff Compensation</w:t>
      </w:r>
    </w:p>
    <w:p w14:paraId="226825B8" w14:textId="77777777" w:rsidR="00D53FBC" w:rsidRPr="00D53FBC" w:rsidRDefault="00D53FBC" w:rsidP="00D53FBC">
      <w:pPr>
        <w:spacing w:before="0" w:after="0"/>
        <w:ind w:left="659"/>
        <w:rPr>
          <w:rFonts w:asciiTheme="minorHAnsi" w:eastAsia="Times New Roman" w:hAnsiTheme="minorHAnsi" w:cs="Times New Roman"/>
          <w:szCs w:val="22"/>
        </w:rPr>
      </w:pPr>
      <w:r w:rsidRPr="00D53FBC">
        <w:rPr>
          <w:rFonts w:asciiTheme="minorHAnsi" w:eastAsia="Times New Roman" w:hAnsiTheme="minorHAnsi" w:cs="Arial"/>
          <w:color w:val="000000"/>
          <w:szCs w:val="22"/>
        </w:rPr>
        <w:t>3</w:t>
      </w:r>
      <w:proofErr w:type="gramStart"/>
      <w:r w:rsidRPr="00D53FBC">
        <w:rPr>
          <w:rFonts w:asciiTheme="minorHAnsi" w:eastAsia="Times New Roman" w:hAnsiTheme="minorHAnsi" w:cs="Arial"/>
          <w:color w:val="000000"/>
          <w:szCs w:val="22"/>
        </w:rPr>
        <w:t>.  2026</w:t>
      </w:r>
      <w:proofErr w:type="gramEnd"/>
      <w:r w:rsidRPr="00D53FBC">
        <w:rPr>
          <w:rFonts w:asciiTheme="minorHAnsi" w:eastAsia="Times New Roman" w:hAnsiTheme="minorHAnsi" w:cs="Arial"/>
          <w:color w:val="000000"/>
          <w:szCs w:val="22"/>
        </w:rPr>
        <w:t>-2027 Academic Calendar</w:t>
      </w:r>
    </w:p>
    <w:p w14:paraId="107BDA17" w14:textId="4DFA67DF" w:rsidR="00D53FBC" w:rsidRPr="00D53FBC" w:rsidRDefault="00D53FBC" w:rsidP="00D53FBC">
      <w:pPr>
        <w:spacing w:before="0" w:after="0"/>
        <w:rPr>
          <w:rFonts w:asciiTheme="minorHAnsi" w:eastAsia="Times New Roman" w:hAnsiTheme="minorHAnsi" w:cs="Times New Roman"/>
          <w:sz w:val="16"/>
          <w:szCs w:val="16"/>
        </w:rPr>
      </w:pPr>
    </w:p>
    <w:p w14:paraId="7A6A5A73" w14:textId="77777777" w:rsidR="00D53FBC" w:rsidRPr="00D53FBC" w:rsidRDefault="00D53FBC" w:rsidP="00D53FBC">
      <w:pPr>
        <w:numPr>
          <w:ilvl w:val="0"/>
          <w:numId w:val="45"/>
        </w:numPr>
        <w:spacing w:before="0" w:after="0"/>
        <w:ind w:left="659"/>
        <w:textAlignment w:val="baseline"/>
        <w:rPr>
          <w:rFonts w:asciiTheme="minorHAnsi" w:eastAsia="Times New Roman" w:hAnsiTheme="minorHAnsi" w:cs="Arial"/>
          <w:color w:val="000000"/>
          <w:szCs w:val="22"/>
        </w:rPr>
      </w:pPr>
      <w:r w:rsidRPr="00D53FBC">
        <w:rPr>
          <w:rFonts w:asciiTheme="minorHAnsi" w:eastAsia="Times New Roman" w:hAnsiTheme="minorHAnsi" w:cs="Arial"/>
          <w:color w:val="000000"/>
          <w:szCs w:val="22"/>
        </w:rPr>
        <w:t>Closing Prayer &amp; Adjourn</w:t>
      </w:r>
    </w:p>
    <w:p w14:paraId="5D1CF386" w14:textId="77777777" w:rsidR="00D53FBC" w:rsidRPr="00D53FBC" w:rsidRDefault="00D53FBC" w:rsidP="00D53FBC">
      <w:pPr>
        <w:spacing w:before="0" w:after="0"/>
        <w:rPr>
          <w:rFonts w:asciiTheme="minorHAnsi" w:eastAsia="Times New Roman" w:hAnsiTheme="minorHAnsi" w:cs="Times New Roman"/>
          <w:szCs w:val="22"/>
        </w:rPr>
      </w:pPr>
    </w:p>
    <w:p w14:paraId="3AB73E5C" w14:textId="77777777" w:rsidR="00D53FBC" w:rsidRPr="00D53FBC" w:rsidRDefault="00D53FBC" w:rsidP="00D53FBC">
      <w:pPr>
        <w:spacing w:before="0" w:after="0"/>
        <w:rPr>
          <w:rFonts w:asciiTheme="minorHAnsi" w:eastAsia="Times New Roman" w:hAnsiTheme="minorHAnsi" w:cs="Times New Roman"/>
          <w:szCs w:val="22"/>
        </w:rPr>
      </w:pPr>
      <w:r w:rsidRPr="00D53FBC">
        <w:rPr>
          <w:rFonts w:asciiTheme="minorHAnsi" w:eastAsia="Times New Roman" w:hAnsiTheme="minorHAnsi" w:cs="Arial"/>
          <w:color w:val="000000"/>
          <w:szCs w:val="22"/>
        </w:rPr>
        <w:t>Next steps</w:t>
      </w:r>
      <w:proofErr w:type="gramStart"/>
      <w:r w:rsidRPr="00D53FBC">
        <w:rPr>
          <w:rFonts w:asciiTheme="minorHAnsi" w:eastAsia="Times New Roman" w:hAnsiTheme="minorHAnsi" w:cs="Arial"/>
          <w:color w:val="000000"/>
          <w:szCs w:val="22"/>
        </w:rPr>
        <w:t>:  Board</w:t>
      </w:r>
      <w:proofErr w:type="gramEnd"/>
      <w:r w:rsidRPr="00D53FBC">
        <w:rPr>
          <w:rFonts w:asciiTheme="minorHAnsi" w:eastAsia="Times New Roman" w:hAnsiTheme="minorHAnsi" w:cs="Arial"/>
          <w:color w:val="000000"/>
          <w:szCs w:val="22"/>
        </w:rPr>
        <w:t xml:space="preserve"> of Directors January Meeting Topics</w:t>
      </w:r>
    </w:p>
    <w:p w14:paraId="22E031BB" w14:textId="77777777" w:rsidR="00D53FBC" w:rsidRPr="00D53FBC" w:rsidRDefault="00D53FBC" w:rsidP="00D53FBC">
      <w:pPr>
        <w:spacing w:before="0" w:after="160"/>
        <w:rPr>
          <w:rFonts w:asciiTheme="minorHAnsi" w:eastAsia="Times New Roman" w:hAnsiTheme="minorHAnsi" w:cs="Times New Roman"/>
          <w:szCs w:val="22"/>
        </w:rPr>
      </w:pPr>
      <w:r w:rsidRPr="00D53FBC">
        <w:rPr>
          <w:rFonts w:asciiTheme="minorHAnsi" w:eastAsia="Times New Roman" w:hAnsiTheme="minorHAnsi" w:cs="Calibri"/>
          <w:color w:val="000000"/>
          <w:szCs w:val="22"/>
        </w:rPr>
        <w:t>Admissions Dates, Prep for Catholic Schools Week, Intro. President Review</w:t>
      </w:r>
    </w:p>
    <w:p w14:paraId="0DE09267" w14:textId="77777777" w:rsidR="00D53FBC" w:rsidRPr="00D53FBC" w:rsidRDefault="00D53FBC" w:rsidP="00D53FBC">
      <w:pPr>
        <w:spacing w:before="0" w:after="160"/>
        <w:rPr>
          <w:rFonts w:asciiTheme="minorHAnsi" w:eastAsia="Times New Roman" w:hAnsiTheme="minorHAnsi" w:cs="Times New Roman"/>
          <w:szCs w:val="22"/>
        </w:rPr>
      </w:pPr>
      <w:r w:rsidRPr="00D53FBC">
        <w:rPr>
          <w:rFonts w:asciiTheme="minorHAnsi" w:eastAsia="Times New Roman" w:hAnsiTheme="minorHAnsi" w:cs="Calibri"/>
          <w:color w:val="000000"/>
          <w:szCs w:val="22"/>
        </w:rPr>
        <w:t xml:space="preserve">Next Meeting is Wednesday January 21, </w:t>
      </w:r>
      <w:proofErr w:type="gramStart"/>
      <w:r w:rsidRPr="00D53FBC">
        <w:rPr>
          <w:rFonts w:asciiTheme="minorHAnsi" w:eastAsia="Times New Roman" w:hAnsiTheme="minorHAnsi" w:cs="Calibri"/>
          <w:color w:val="000000"/>
          <w:szCs w:val="22"/>
        </w:rPr>
        <w:t>2026  (</w:t>
      </w:r>
      <w:proofErr w:type="gramEnd"/>
      <w:r w:rsidRPr="00D53FBC">
        <w:rPr>
          <w:rFonts w:asciiTheme="minorHAnsi" w:eastAsia="Times New Roman" w:hAnsiTheme="minorHAnsi" w:cs="Calibri"/>
          <w:color w:val="000000"/>
          <w:szCs w:val="22"/>
        </w:rPr>
        <w:t xml:space="preserve">Time &amp; location T.B.D.) </w:t>
      </w:r>
    </w:p>
    <w:p w14:paraId="1D1FBCE8" w14:textId="68819ED4"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noProof/>
          <w:color w:val="000000"/>
          <w:szCs w:val="22"/>
        </w:rPr>
        <w:lastRenderedPageBreak/>
        <w:drawing>
          <wp:anchor distT="0" distB="0" distL="114300" distR="114300" simplePos="0" relativeHeight="251659264" behindDoc="1" locked="0" layoutInCell="1" allowOverlap="1" wp14:anchorId="4ACDFD29" wp14:editId="0CC6FAB6">
            <wp:simplePos x="0" y="0"/>
            <wp:positionH relativeFrom="margin">
              <wp:posOffset>-66675</wp:posOffset>
            </wp:positionH>
            <wp:positionV relativeFrom="paragraph">
              <wp:posOffset>0</wp:posOffset>
            </wp:positionV>
            <wp:extent cx="6858000" cy="1379855"/>
            <wp:effectExtent l="0" t="0" r="0" b="0"/>
            <wp:wrapTight wrapText="bothSides">
              <wp:wrapPolygon edited="0">
                <wp:start x="0" y="0"/>
                <wp:lineTo x="0" y="21173"/>
                <wp:lineTo x="21540" y="21173"/>
                <wp:lineTo x="21540" y="0"/>
                <wp:lineTo x="0" y="0"/>
              </wp:wrapPolygon>
            </wp:wrapTight>
            <wp:docPr id="1838570633" name="Picture 1" descr="A logo of a kn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70633" name="Picture 1" descr="A logo of a knigh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6858000" cy="1379855"/>
                    </a:xfrm>
                    <a:prstGeom prst="rect">
                      <a:avLst/>
                    </a:prstGeom>
                  </pic:spPr>
                </pic:pic>
              </a:graphicData>
            </a:graphic>
          </wp:anchor>
        </w:drawing>
      </w:r>
      <w:r w:rsidRPr="00D53FBC">
        <w:rPr>
          <w:rFonts w:ascii="Arial" w:eastAsia="Times New Roman" w:hAnsi="Arial" w:cs="Arial"/>
          <w:color w:val="000000"/>
          <w:szCs w:val="22"/>
        </w:rPr>
        <w:t>12/17/2025</w:t>
      </w:r>
    </w:p>
    <w:p w14:paraId="659EDD4E" w14:textId="60CC8255"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rPr>
        <w:t>Board of Directors</w:t>
      </w:r>
    </w:p>
    <w:p w14:paraId="1A9CEF0D" w14:textId="2C1D3550"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rPr>
        <w:t>President Report</w:t>
      </w:r>
    </w:p>
    <w:p w14:paraId="118B86EA" w14:textId="727D7B05"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u w:val="single"/>
          <w:shd w:val="clear" w:color="auto" w:fill="FFFFFF"/>
        </w:rPr>
        <w:t>Human Resources Update</w:t>
      </w:r>
      <w:r w:rsidRPr="00D53FBC">
        <w:rPr>
          <w:rFonts w:ascii="Arial" w:eastAsia="Times New Roman" w:hAnsi="Arial" w:cs="Arial"/>
          <w:color w:val="000000"/>
          <w:szCs w:val="22"/>
          <w:shd w:val="clear" w:color="auto" w:fill="FFFFFF"/>
        </w:rPr>
        <w:t>  </w:t>
      </w:r>
    </w:p>
    <w:p w14:paraId="30C37389" w14:textId="4A3EDBC3" w:rsidR="00D53FBC" w:rsidRPr="00D53FBC" w:rsidRDefault="00D53FBC" w:rsidP="00D53FBC">
      <w:pPr>
        <w:spacing w:before="0" w:after="0"/>
        <w:ind w:left="360"/>
        <w:rPr>
          <w:rFonts w:ascii="Times New Roman" w:eastAsia="Times New Roman" w:hAnsi="Times New Roman" w:cs="Times New Roman"/>
          <w:sz w:val="24"/>
          <w:szCs w:val="24"/>
        </w:rPr>
      </w:pPr>
      <w:r w:rsidRPr="00D53FBC">
        <w:rPr>
          <w:rFonts w:ascii="Arial" w:eastAsia="Times New Roman" w:hAnsi="Arial" w:cs="Arial"/>
          <w:color w:val="000000"/>
          <w:szCs w:val="22"/>
          <w:shd w:val="clear" w:color="auto" w:fill="FFFFFF"/>
        </w:rPr>
        <w:t xml:space="preserve">Resignations     </w:t>
      </w:r>
      <w:r w:rsidRPr="00D53FBC">
        <w:rPr>
          <w:rFonts w:ascii="Arial" w:eastAsia="Times New Roman" w:hAnsi="Arial" w:cs="Arial"/>
          <w:color w:val="000000"/>
          <w:szCs w:val="22"/>
          <w:shd w:val="clear" w:color="auto" w:fill="FFFFFF"/>
        </w:rPr>
        <w:tab/>
        <w:t xml:space="preserve">   1.  Shelby Fink, Middle/High School Academic Supervisor</w:t>
      </w:r>
    </w:p>
    <w:p w14:paraId="55340EE8" w14:textId="04A153ED" w:rsidR="00D53FBC" w:rsidRPr="00D53FBC" w:rsidRDefault="00D53FBC" w:rsidP="00D53FBC">
      <w:pPr>
        <w:spacing w:before="0" w:after="0"/>
        <w:ind w:left="360"/>
        <w:rPr>
          <w:rFonts w:ascii="Times New Roman" w:eastAsia="Times New Roman" w:hAnsi="Times New Roman" w:cs="Times New Roman"/>
          <w:sz w:val="24"/>
          <w:szCs w:val="24"/>
        </w:rPr>
      </w:pPr>
      <w:r w:rsidRPr="00D53FBC">
        <w:rPr>
          <w:rFonts w:ascii="Arial" w:eastAsia="Times New Roman" w:hAnsi="Arial" w:cs="Arial"/>
          <w:color w:val="000000"/>
          <w:szCs w:val="22"/>
          <w:shd w:val="clear" w:color="auto" w:fill="FFFFFF"/>
        </w:rPr>
        <w:t>Appointments           1.   None</w:t>
      </w:r>
    </w:p>
    <w:p w14:paraId="492CC6B4" w14:textId="1878908D" w:rsidR="00D53FBC" w:rsidRPr="00D53FBC" w:rsidRDefault="00D53FBC" w:rsidP="00D53FBC">
      <w:pPr>
        <w:spacing w:before="0" w:after="0"/>
        <w:ind w:left="360"/>
        <w:rPr>
          <w:rFonts w:ascii="Times New Roman" w:eastAsia="Times New Roman" w:hAnsi="Times New Roman" w:cs="Times New Roman"/>
          <w:sz w:val="24"/>
          <w:szCs w:val="24"/>
        </w:rPr>
      </w:pPr>
      <w:r w:rsidRPr="00D53FBC">
        <w:rPr>
          <w:rFonts w:ascii="Arial" w:eastAsia="Times New Roman" w:hAnsi="Arial" w:cs="Arial"/>
          <w:color w:val="000000"/>
          <w:szCs w:val="22"/>
          <w:shd w:val="clear" w:color="auto" w:fill="FFFFFF"/>
        </w:rPr>
        <w:t>Open Positions         1.  Elementary Nutrition Services</w:t>
      </w:r>
    </w:p>
    <w:p w14:paraId="55CFBADC" w14:textId="3B636891" w:rsidR="00D53FBC" w:rsidRPr="00D53FBC" w:rsidRDefault="00D53FBC" w:rsidP="00D53FBC">
      <w:pPr>
        <w:spacing w:before="0" w:after="0"/>
        <w:ind w:left="360"/>
        <w:rPr>
          <w:rFonts w:ascii="Times New Roman" w:eastAsia="Times New Roman" w:hAnsi="Times New Roman" w:cs="Times New Roman"/>
          <w:sz w:val="24"/>
          <w:szCs w:val="24"/>
        </w:rPr>
      </w:pPr>
      <w:r w:rsidRPr="00D53FBC">
        <w:rPr>
          <w:rFonts w:ascii="Arial" w:eastAsia="Times New Roman" w:hAnsi="Arial" w:cs="Arial"/>
          <w:color w:val="000000"/>
          <w:szCs w:val="22"/>
          <w:shd w:val="clear" w:color="auto" w:fill="FFFFFF"/>
        </w:rPr>
        <w:t>                                  2</w:t>
      </w:r>
      <w:proofErr w:type="gramStart"/>
      <w:r w:rsidRPr="00D53FBC">
        <w:rPr>
          <w:rFonts w:ascii="Arial" w:eastAsia="Times New Roman" w:hAnsi="Arial" w:cs="Arial"/>
          <w:color w:val="000000"/>
          <w:szCs w:val="22"/>
          <w:shd w:val="clear" w:color="auto" w:fill="FFFFFF"/>
        </w:rPr>
        <w:t>.  Middle</w:t>
      </w:r>
      <w:proofErr w:type="gramEnd"/>
      <w:r w:rsidRPr="00D53FBC">
        <w:rPr>
          <w:rFonts w:ascii="Arial" w:eastAsia="Times New Roman" w:hAnsi="Arial" w:cs="Arial"/>
          <w:color w:val="000000"/>
          <w:szCs w:val="22"/>
          <w:shd w:val="clear" w:color="auto" w:fill="FFFFFF"/>
        </w:rPr>
        <w:t>/High School Academic Supervisor </w:t>
      </w:r>
    </w:p>
    <w:p w14:paraId="1D40711A" w14:textId="0628C10B"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rPr>
        <w:t>       </w:t>
      </w:r>
      <w:r w:rsidRPr="00D53FBC">
        <w:rPr>
          <w:rFonts w:ascii="Arial" w:eastAsia="Times New Roman" w:hAnsi="Arial" w:cs="Arial"/>
          <w:color w:val="000000"/>
          <w:szCs w:val="22"/>
          <w:u w:val="single"/>
        </w:rPr>
        <w:t>Additional Help Needed</w:t>
      </w:r>
    </w:p>
    <w:p w14:paraId="4C3FAA7E" w14:textId="708B3F1B" w:rsidR="00D53FBC" w:rsidRPr="00D53FBC" w:rsidRDefault="00D53FBC" w:rsidP="00D53FBC">
      <w:pPr>
        <w:spacing w:before="0" w:after="0"/>
        <w:ind w:left="1440" w:firstLine="720"/>
        <w:rPr>
          <w:rFonts w:ascii="Times New Roman" w:eastAsia="Times New Roman" w:hAnsi="Times New Roman" w:cs="Times New Roman"/>
          <w:sz w:val="24"/>
          <w:szCs w:val="24"/>
        </w:rPr>
      </w:pPr>
      <w:r w:rsidRPr="00D53FBC">
        <w:rPr>
          <w:rFonts w:ascii="Arial" w:eastAsia="Times New Roman" w:hAnsi="Arial" w:cs="Arial"/>
          <w:color w:val="000000"/>
          <w:szCs w:val="22"/>
        </w:rPr>
        <w:t>1. Bus Drivers</w:t>
      </w:r>
    </w:p>
    <w:p w14:paraId="417C7884" w14:textId="0740DA04" w:rsidR="00D53FBC" w:rsidRPr="00D53FBC" w:rsidRDefault="00D53FBC" w:rsidP="00D53FBC">
      <w:pPr>
        <w:spacing w:before="0" w:after="0"/>
        <w:ind w:left="1440" w:right="450" w:firstLine="720"/>
        <w:rPr>
          <w:rFonts w:ascii="Times New Roman" w:eastAsia="Times New Roman" w:hAnsi="Times New Roman" w:cs="Times New Roman"/>
          <w:sz w:val="24"/>
          <w:szCs w:val="24"/>
        </w:rPr>
      </w:pPr>
      <w:r w:rsidRPr="00D53FBC">
        <w:rPr>
          <w:rFonts w:ascii="Arial" w:eastAsia="Times New Roman" w:hAnsi="Arial" w:cs="Arial"/>
          <w:color w:val="000000"/>
          <w:szCs w:val="22"/>
        </w:rPr>
        <w:t>2. Substitute Teachers</w:t>
      </w:r>
    </w:p>
    <w:p w14:paraId="5F284A80" w14:textId="77777777" w:rsidR="00D53FBC" w:rsidRPr="00D53FBC" w:rsidRDefault="00D53FBC" w:rsidP="00D53FBC">
      <w:pPr>
        <w:spacing w:before="0" w:after="0"/>
        <w:rPr>
          <w:rFonts w:ascii="Times New Roman" w:eastAsia="Times New Roman" w:hAnsi="Times New Roman" w:cs="Times New Roman"/>
          <w:sz w:val="24"/>
          <w:szCs w:val="24"/>
        </w:rPr>
      </w:pPr>
    </w:p>
    <w:p w14:paraId="27BEF594" w14:textId="630DBEAF"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u w:val="single"/>
        </w:rPr>
        <w:t>Staff Letters of Continued Employment</w:t>
      </w:r>
    </w:p>
    <w:p w14:paraId="63E009E0" w14:textId="240D685F"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rPr>
        <w:t xml:space="preserve">This week, Dan Koenig will hand deliver Letters of Continued Employment for all Bergan Staff and Faculty.  The letter asks the staff members to consider their continued employment for the 2026-2027 school year and then sign their commitment for the next school year if they are </w:t>
      </w:r>
      <w:proofErr w:type="gramStart"/>
      <w:r w:rsidRPr="00D53FBC">
        <w:rPr>
          <w:rFonts w:ascii="Arial" w:eastAsia="Times New Roman" w:hAnsi="Arial" w:cs="Arial"/>
          <w:color w:val="000000"/>
          <w:szCs w:val="22"/>
        </w:rPr>
        <w:t xml:space="preserve">a </w:t>
      </w:r>
      <w:proofErr w:type="spellStart"/>
      <w:r w:rsidRPr="00D53FBC">
        <w:rPr>
          <w:rFonts w:ascii="Arial" w:eastAsia="Times New Roman" w:hAnsi="Arial" w:cs="Arial"/>
          <w:color w:val="000000"/>
          <w:szCs w:val="22"/>
        </w:rPr>
        <w:t>non contracted</w:t>
      </w:r>
      <w:proofErr w:type="spellEnd"/>
      <w:proofErr w:type="gramEnd"/>
      <w:r w:rsidRPr="00D53FBC">
        <w:rPr>
          <w:rFonts w:ascii="Arial" w:eastAsia="Times New Roman" w:hAnsi="Arial" w:cs="Arial"/>
          <w:color w:val="000000"/>
          <w:szCs w:val="22"/>
        </w:rPr>
        <w:t xml:space="preserve"> staff.  For contracted staff, this signed letter being turned back into the President identifies that they wish to be offered a contract for next school year.  These letters are due back to the President by Monday January 19, 2026.</w:t>
      </w:r>
    </w:p>
    <w:p w14:paraId="24E7D1C9" w14:textId="77777777" w:rsidR="00D53FBC" w:rsidRPr="00D53FBC" w:rsidRDefault="00D53FBC" w:rsidP="00D53FBC">
      <w:pPr>
        <w:spacing w:before="0" w:after="0"/>
        <w:rPr>
          <w:rFonts w:ascii="Times New Roman" w:eastAsia="Times New Roman" w:hAnsi="Times New Roman" w:cs="Times New Roman"/>
          <w:sz w:val="24"/>
          <w:szCs w:val="24"/>
        </w:rPr>
      </w:pPr>
    </w:p>
    <w:p w14:paraId="6C67C5B6" w14:textId="77777777"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u w:val="single"/>
          <w:shd w:val="clear" w:color="auto" w:fill="FFFFFF"/>
        </w:rPr>
        <w:t>Bergan High School Downtown Parking</w:t>
      </w:r>
    </w:p>
    <w:p w14:paraId="6418D213" w14:textId="5A01D252"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shd w:val="clear" w:color="auto" w:fill="FFFFFF"/>
        </w:rPr>
        <w:t xml:space="preserve">We continue to have parking issues when there are activity contests at the Gary D. Schmidt Gymnasium.  There are </w:t>
      </w:r>
      <w:proofErr w:type="gramStart"/>
      <w:r w:rsidRPr="00D53FBC">
        <w:rPr>
          <w:rFonts w:ascii="Arial" w:eastAsia="Times New Roman" w:hAnsi="Arial" w:cs="Arial"/>
          <w:color w:val="000000"/>
          <w:szCs w:val="22"/>
          <w:shd w:val="clear" w:color="auto" w:fill="FFFFFF"/>
        </w:rPr>
        <w:t>a number of</w:t>
      </w:r>
      <w:proofErr w:type="gramEnd"/>
      <w:r w:rsidRPr="00D53FBC">
        <w:rPr>
          <w:rFonts w:ascii="Arial" w:eastAsia="Times New Roman" w:hAnsi="Arial" w:cs="Arial"/>
          <w:color w:val="000000"/>
          <w:szCs w:val="22"/>
          <w:shd w:val="clear" w:color="auto" w:fill="FFFFFF"/>
        </w:rPr>
        <w:t xml:space="preserve"> signs on streets and in certain areas that state </w:t>
      </w:r>
      <w:proofErr w:type="gramStart"/>
      <w:r w:rsidRPr="00D53FBC">
        <w:rPr>
          <w:rFonts w:ascii="Arial" w:eastAsia="Times New Roman" w:hAnsi="Arial" w:cs="Arial"/>
          <w:color w:val="000000"/>
          <w:szCs w:val="22"/>
          <w:shd w:val="clear" w:color="auto" w:fill="FFFFFF"/>
        </w:rPr>
        <w:t>NO</w:t>
      </w:r>
      <w:proofErr w:type="gramEnd"/>
      <w:r w:rsidRPr="00D53FBC">
        <w:rPr>
          <w:rFonts w:ascii="Arial" w:eastAsia="Times New Roman" w:hAnsi="Arial" w:cs="Arial"/>
          <w:color w:val="000000"/>
          <w:szCs w:val="22"/>
          <w:shd w:val="clear" w:color="auto" w:fill="FFFFFF"/>
        </w:rPr>
        <w:t xml:space="preserve"> PARKING that people are not paying attention to.  The point of contention is along 3rd Street.  The entire North Side of 3rd Street is labeled as NO PARKING DURING SCHOOL AND EVENTS from Irving to Union.</w:t>
      </w:r>
    </w:p>
    <w:p w14:paraId="273FFF97" w14:textId="77777777" w:rsidR="00D53FBC" w:rsidRPr="00D53FBC" w:rsidRDefault="00D53FBC" w:rsidP="00D53FBC">
      <w:pPr>
        <w:spacing w:before="0" w:after="0"/>
        <w:rPr>
          <w:rFonts w:ascii="Times New Roman" w:eastAsia="Times New Roman" w:hAnsi="Times New Roman" w:cs="Times New Roman"/>
          <w:sz w:val="24"/>
          <w:szCs w:val="24"/>
        </w:rPr>
      </w:pPr>
    </w:p>
    <w:p w14:paraId="5D3D11C8" w14:textId="3C3C8158"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u w:val="single"/>
        </w:rPr>
        <w:t>Fall Activities</w:t>
      </w:r>
      <w:r w:rsidRPr="00D53FBC">
        <w:rPr>
          <w:rFonts w:ascii="Arial" w:eastAsia="Times New Roman" w:hAnsi="Arial" w:cs="Arial"/>
          <w:color w:val="000000"/>
          <w:szCs w:val="22"/>
        </w:rPr>
        <w:t xml:space="preserve">- Congratulations to </w:t>
      </w:r>
      <w:proofErr w:type="gramStart"/>
      <w:r w:rsidRPr="00D53FBC">
        <w:rPr>
          <w:rFonts w:ascii="Arial" w:eastAsia="Times New Roman" w:hAnsi="Arial" w:cs="Arial"/>
          <w:color w:val="000000"/>
          <w:szCs w:val="22"/>
        </w:rPr>
        <w:t>all of</w:t>
      </w:r>
      <w:proofErr w:type="gramEnd"/>
      <w:r w:rsidRPr="00D53FBC">
        <w:rPr>
          <w:rFonts w:ascii="Arial" w:eastAsia="Times New Roman" w:hAnsi="Arial" w:cs="Arial"/>
          <w:color w:val="000000"/>
          <w:szCs w:val="22"/>
        </w:rPr>
        <w:t xml:space="preserve"> the Fall Activities on their successful seasons.  Our teams competed well representing our Christ Centered principles through their various competitions.  The Football, Cross Country, Volleyball and Softball athletes all had successful experiences.  From our YMCA, Parochial Athletic League, Middle School, Junior Varsity and Varsity teams, the student-athletes have </w:t>
      </w:r>
      <w:proofErr w:type="gramStart"/>
      <w:r w:rsidRPr="00D53FBC">
        <w:rPr>
          <w:rFonts w:ascii="Arial" w:eastAsia="Times New Roman" w:hAnsi="Arial" w:cs="Arial"/>
          <w:color w:val="000000"/>
          <w:szCs w:val="22"/>
        </w:rPr>
        <w:t>a number of</w:t>
      </w:r>
      <w:proofErr w:type="gramEnd"/>
      <w:r w:rsidRPr="00D53FBC">
        <w:rPr>
          <w:rFonts w:ascii="Arial" w:eastAsia="Times New Roman" w:hAnsi="Arial" w:cs="Arial"/>
          <w:color w:val="000000"/>
          <w:szCs w:val="22"/>
        </w:rPr>
        <w:t xml:space="preserve"> positive role models and experiences to last a lifetime.  Thank you to Mr. Chris Rainforth and </w:t>
      </w:r>
      <w:proofErr w:type="gramStart"/>
      <w:r w:rsidRPr="00D53FBC">
        <w:rPr>
          <w:rFonts w:ascii="Arial" w:eastAsia="Times New Roman" w:hAnsi="Arial" w:cs="Arial"/>
          <w:color w:val="000000"/>
          <w:szCs w:val="22"/>
        </w:rPr>
        <w:t>all of</w:t>
      </w:r>
      <w:proofErr w:type="gramEnd"/>
      <w:r w:rsidRPr="00D53FBC">
        <w:rPr>
          <w:rFonts w:ascii="Arial" w:eastAsia="Times New Roman" w:hAnsi="Arial" w:cs="Arial"/>
          <w:color w:val="000000"/>
          <w:szCs w:val="22"/>
        </w:rPr>
        <w:t xml:space="preserve"> the coaches and volunteers that assist us in having an impactful activities program.  We experienced a District Volleyball Runner Up, District Football Championship, District One Act Championship, State Runner One Act Trophy along with a </w:t>
      </w:r>
      <w:proofErr w:type="gramStart"/>
      <w:r w:rsidRPr="00D53FBC">
        <w:rPr>
          <w:rFonts w:ascii="Arial" w:eastAsia="Times New Roman" w:hAnsi="Arial" w:cs="Arial"/>
          <w:color w:val="000000"/>
          <w:szCs w:val="22"/>
        </w:rPr>
        <w:t>top notch</w:t>
      </w:r>
      <w:proofErr w:type="gramEnd"/>
      <w:r w:rsidRPr="00D53FBC">
        <w:rPr>
          <w:rFonts w:ascii="Arial" w:eastAsia="Times New Roman" w:hAnsi="Arial" w:cs="Arial"/>
          <w:color w:val="000000"/>
          <w:szCs w:val="22"/>
        </w:rPr>
        <w:t xml:space="preserve"> Christmas Vocal &amp; Instrumental Music Presentation.  Bergan Catholic is providing wonderful opportunities for students to have success in </w:t>
      </w:r>
      <w:proofErr w:type="spellStart"/>
      <w:r w:rsidRPr="00D53FBC">
        <w:rPr>
          <w:rFonts w:ascii="Arial" w:eastAsia="Times New Roman" w:hAnsi="Arial" w:cs="Arial"/>
          <w:color w:val="000000"/>
          <w:szCs w:val="22"/>
        </w:rPr>
        <w:t>extra curricular</w:t>
      </w:r>
      <w:proofErr w:type="spellEnd"/>
      <w:r w:rsidRPr="00D53FBC">
        <w:rPr>
          <w:rFonts w:ascii="Arial" w:eastAsia="Times New Roman" w:hAnsi="Arial" w:cs="Arial"/>
          <w:color w:val="000000"/>
          <w:szCs w:val="22"/>
        </w:rPr>
        <w:t xml:space="preserve"> activities, which serve as the other half of our students' educational experience.  </w:t>
      </w:r>
    </w:p>
    <w:p w14:paraId="0ADFFBE7" w14:textId="77777777" w:rsidR="00D53FBC" w:rsidRPr="00D53FBC" w:rsidRDefault="00D53FBC" w:rsidP="00D53FBC">
      <w:pPr>
        <w:spacing w:before="0" w:after="0"/>
        <w:rPr>
          <w:rFonts w:ascii="Times New Roman" w:eastAsia="Times New Roman" w:hAnsi="Times New Roman" w:cs="Times New Roman"/>
          <w:sz w:val="24"/>
          <w:szCs w:val="24"/>
        </w:rPr>
      </w:pPr>
    </w:p>
    <w:p w14:paraId="4DCF8304" w14:textId="77777777"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u w:val="single"/>
        </w:rPr>
        <w:t>Upcoming Events</w:t>
      </w:r>
    </w:p>
    <w:p w14:paraId="2CE20FD7" w14:textId="77777777"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rPr>
        <w:t xml:space="preserve">-Christmas Break December 22, </w:t>
      </w:r>
      <w:proofErr w:type="gramStart"/>
      <w:r w:rsidRPr="00D53FBC">
        <w:rPr>
          <w:rFonts w:ascii="Arial" w:eastAsia="Times New Roman" w:hAnsi="Arial" w:cs="Arial"/>
          <w:color w:val="000000"/>
          <w:szCs w:val="22"/>
        </w:rPr>
        <w:t>2025</w:t>
      </w:r>
      <w:proofErr w:type="gramEnd"/>
      <w:r w:rsidRPr="00D53FBC">
        <w:rPr>
          <w:rFonts w:ascii="Arial" w:eastAsia="Times New Roman" w:hAnsi="Arial" w:cs="Arial"/>
          <w:color w:val="000000"/>
          <w:szCs w:val="22"/>
        </w:rPr>
        <w:t xml:space="preserve"> through Jan 4, </w:t>
      </w:r>
      <w:proofErr w:type="gramStart"/>
      <w:r w:rsidRPr="00D53FBC">
        <w:rPr>
          <w:rFonts w:ascii="Arial" w:eastAsia="Times New Roman" w:hAnsi="Arial" w:cs="Arial"/>
          <w:color w:val="000000"/>
          <w:szCs w:val="22"/>
        </w:rPr>
        <w:t>2026</w:t>
      </w:r>
      <w:proofErr w:type="gramEnd"/>
      <w:r w:rsidRPr="00D53FBC">
        <w:rPr>
          <w:rFonts w:ascii="Arial" w:eastAsia="Times New Roman" w:hAnsi="Arial" w:cs="Arial"/>
          <w:color w:val="000000"/>
          <w:szCs w:val="22"/>
        </w:rPr>
        <w:t xml:space="preserve"> with School starting on January 5, 2026</w:t>
      </w:r>
    </w:p>
    <w:p w14:paraId="77866758" w14:textId="77777777"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rPr>
        <w:t>-Kindergarten Information Day- January 23, 2026</w:t>
      </w:r>
    </w:p>
    <w:p w14:paraId="7A379CAB" w14:textId="77777777"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rPr>
        <w:t>-Catholic Schools Week January 25 through January 31, 2026</w:t>
      </w:r>
    </w:p>
    <w:p w14:paraId="42823625" w14:textId="77777777" w:rsidR="00D53FBC" w:rsidRPr="00D53FBC" w:rsidRDefault="00D53FBC" w:rsidP="00D53FBC">
      <w:pPr>
        <w:spacing w:before="0" w:after="0"/>
        <w:rPr>
          <w:rFonts w:ascii="Times New Roman" w:eastAsia="Times New Roman" w:hAnsi="Times New Roman" w:cs="Times New Roman"/>
          <w:sz w:val="24"/>
          <w:szCs w:val="24"/>
        </w:rPr>
      </w:pPr>
    </w:p>
    <w:p w14:paraId="1864042F" w14:textId="77777777"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rPr>
        <w:t>Respectfully,</w:t>
      </w:r>
    </w:p>
    <w:p w14:paraId="50013147" w14:textId="77777777" w:rsidR="00D53FBC" w:rsidRPr="00D53FBC" w:rsidRDefault="00D53FBC" w:rsidP="00D53FBC">
      <w:pPr>
        <w:spacing w:before="0" w:after="0"/>
        <w:rPr>
          <w:rFonts w:ascii="Times New Roman" w:eastAsia="Times New Roman" w:hAnsi="Times New Roman" w:cs="Times New Roman"/>
          <w:sz w:val="24"/>
          <w:szCs w:val="24"/>
        </w:rPr>
      </w:pPr>
      <w:r w:rsidRPr="00D53FBC">
        <w:rPr>
          <w:rFonts w:ascii="Arial" w:eastAsia="Times New Roman" w:hAnsi="Arial" w:cs="Arial"/>
          <w:color w:val="000000"/>
          <w:szCs w:val="22"/>
        </w:rPr>
        <w:t>Dan Koenig</w:t>
      </w:r>
    </w:p>
    <w:p w14:paraId="58CC3F18" w14:textId="52C38565" w:rsidR="00D53FBC" w:rsidRDefault="00D53FBC" w:rsidP="00D53FBC">
      <w:pPr>
        <w:spacing w:before="0" w:after="0"/>
        <w:rPr>
          <w:rFonts w:ascii="Arial" w:eastAsia="Times New Roman" w:hAnsi="Arial" w:cs="Arial"/>
          <w:color w:val="000000"/>
          <w:szCs w:val="22"/>
        </w:rPr>
      </w:pPr>
      <w:r w:rsidRPr="00D53FBC">
        <w:rPr>
          <w:rFonts w:ascii="Arial" w:eastAsia="Times New Roman" w:hAnsi="Arial" w:cs="Arial"/>
          <w:color w:val="000000"/>
          <w:szCs w:val="22"/>
        </w:rPr>
        <w:t>President</w:t>
      </w:r>
    </w:p>
    <w:p w14:paraId="40583CA5" w14:textId="77777777" w:rsidR="00D53FBC" w:rsidRDefault="00D53FBC" w:rsidP="00D53FBC">
      <w:pPr>
        <w:spacing w:before="0" w:after="0"/>
        <w:rPr>
          <w:rFonts w:ascii="Arial" w:eastAsia="Times New Roman" w:hAnsi="Arial" w:cs="Arial"/>
          <w:color w:val="000000"/>
          <w:szCs w:val="22"/>
        </w:rPr>
      </w:pPr>
    </w:p>
    <w:p w14:paraId="037B1356" w14:textId="77777777" w:rsidR="00D53FBC" w:rsidRDefault="00D53FBC" w:rsidP="00D53FBC">
      <w:pPr>
        <w:spacing w:before="0" w:after="0"/>
        <w:rPr>
          <w:rFonts w:ascii="Arial" w:eastAsia="Times New Roman" w:hAnsi="Arial" w:cs="Arial"/>
          <w:color w:val="000000"/>
          <w:szCs w:val="22"/>
        </w:rPr>
      </w:pPr>
    </w:p>
    <w:p w14:paraId="07A85344" w14:textId="447A3622" w:rsidR="00D53FBC" w:rsidRDefault="00D53FBC" w:rsidP="00D53FBC">
      <w:pPr>
        <w:spacing w:before="0" w:after="0"/>
        <w:rPr>
          <w:rFonts w:ascii="Arial" w:eastAsia="Times New Roman" w:hAnsi="Arial" w:cs="Arial"/>
          <w:color w:val="000000"/>
          <w:szCs w:val="22"/>
        </w:rPr>
      </w:pPr>
      <w:r w:rsidRPr="00D53FBC">
        <w:rPr>
          <w:rFonts w:ascii="Arial" w:eastAsia="Times New Roman" w:hAnsi="Arial" w:cs="Arial"/>
          <w:noProof/>
          <w:color w:val="000000"/>
          <w:szCs w:val="22"/>
        </w:rPr>
        <w:lastRenderedPageBreak/>
        <w:drawing>
          <wp:inline distT="0" distB="0" distL="0" distR="0" wp14:anchorId="1F7B80AF" wp14:editId="01C2F9AB">
            <wp:extent cx="6858000" cy="1462405"/>
            <wp:effectExtent l="0" t="0" r="0" b="4445"/>
            <wp:docPr id="7570724" name="Picture 1" descr="A black and white image of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724" name="Picture 1" descr="A black and white image of a black and white object&#10;&#10;AI-generated content may be incorrect."/>
                    <pic:cNvPicPr/>
                  </pic:nvPicPr>
                  <pic:blipFill>
                    <a:blip r:embed="rId11"/>
                    <a:stretch>
                      <a:fillRect/>
                    </a:stretch>
                  </pic:blipFill>
                  <pic:spPr>
                    <a:xfrm>
                      <a:off x="0" y="0"/>
                      <a:ext cx="6858000" cy="1462405"/>
                    </a:xfrm>
                    <a:prstGeom prst="rect">
                      <a:avLst/>
                    </a:prstGeom>
                  </pic:spPr>
                </pic:pic>
              </a:graphicData>
            </a:graphic>
          </wp:inline>
        </w:drawing>
      </w:r>
    </w:p>
    <w:p w14:paraId="0EB8095C" w14:textId="77777777" w:rsidR="00D53FBC" w:rsidRPr="00D53FBC" w:rsidRDefault="00D53FBC" w:rsidP="00D53FBC">
      <w:pPr>
        <w:spacing w:before="0" w:after="0"/>
        <w:rPr>
          <w:rFonts w:ascii="Times New Roman" w:eastAsia="Times New Roman" w:hAnsi="Times New Roman" w:cs="Times New Roman"/>
          <w:sz w:val="24"/>
          <w:szCs w:val="24"/>
        </w:rPr>
      </w:pPr>
    </w:p>
    <w:p w14:paraId="023C8166" w14:textId="25285182" w:rsidR="005D7DC9"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drawing>
          <wp:inline distT="0" distB="0" distL="0" distR="0" wp14:anchorId="16CBA4B2" wp14:editId="5A758F82">
            <wp:extent cx="6858000" cy="6678930"/>
            <wp:effectExtent l="0" t="0" r="0" b="7620"/>
            <wp:docPr id="796839496"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39496" name="Picture 1" descr="A paper with text on it&#10;&#10;AI-generated content may be incorrect."/>
                    <pic:cNvPicPr/>
                  </pic:nvPicPr>
                  <pic:blipFill>
                    <a:blip r:embed="rId12"/>
                    <a:stretch>
                      <a:fillRect/>
                    </a:stretch>
                  </pic:blipFill>
                  <pic:spPr>
                    <a:xfrm>
                      <a:off x="0" y="0"/>
                      <a:ext cx="6858000" cy="6678930"/>
                    </a:xfrm>
                    <a:prstGeom prst="rect">
                      <a:avLst/>
                    </a:prstGeom>
                  </pic:spPr>
                </pic:pic>
              </a:graphicData>
            </a:graphic>
          </wp:inline>
        </w:drawing>
      </w:r>
    </w:p>
    <w:p w14:paraId="0A2788B8"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11B8E6AC"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379751F3"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15DEB244" w14:textId="753AF481"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lastRenderedPageBreak/>
        <w:drawing>
          <wp:inline distT="0" distB="0" distL="0" distR="0" wp14:anchorId="71C2E548" wp14:editId="58CB2E17">
            <wp:extent cx="6858000" cy="1462405"/>
            <wp:effectExtent l="0" t="0" r="0" b="4445"/>
            <wp:docPr id="1808124583" name="Picture 1" descr="A black and white image of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724" name="Picture 1" descr="A black and white image of a black and white object&#10;&#10;AI-generated content may be incorrect."/>
                    <pic:cNvPicPr/>
                  </pic:nvPicPr>
                  <pic:blipFill>
                    <a:blip r:embed="rId11"/>
                    <a:stretch>
                      <a:fillRect/>
                    </a:stretch>
                  </pic:blipFill>
                  <pic:spPr>
                    <a:xfrm>
                      <a:off x="0" y="0"/>
                      <a:ext cx="6858000" cy="1462405"/>
                    </a:xfrm>
                    <a:prstGeom prst="rect">
                      <a:avLst/>
                    </a:prstGeom>
                  </pic:spPr>
                </pic:pic>
              </a:graphicData>
            </a:graphic>
          </wp:inline>
        </w:drawing>
      </w:r>
    </w:p>
    <w:p w14:paraId="3C8300BE" w14:textId="72111572"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drawing>
          <wp:inline distT="0" distB="0" distL="0" distR="0" wp14:anchorId="68CEE8E0" wp14:editId="7A24F927">
            <wp:extent cx="6858000" cy="6106795"/>
            <wp:effectExtent l="0" t="0" r="0" b="8255"/>
            <wp:docPr id="458209718"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09718" name="Picture 1" descr="A paper with text on it&#10;&#10;AI-generated content may be incorrect."/>
                    <pic:cNvPicPr/>
                  </pic:nvPicPr>
                  <pic:blipFill>
                    <a:blip r:embed="rId13"/>
                    <a:stretch>
                      <a:fillRect/>
                    </a:stretch>
                  </pic:blipFill>
                  <pic:spPr>
                    <a:xfrm>
                      <a:off x="0" y="0"/>
                      <a:ext cx="6858000" cy="6106795"/>
                    </a:xfrm>
                    <a:prstGeom prst="rect">
                      <a:avLst/>
                    </a:prstGeom>
                  </pic:spPr>
                </pic:pic>
              </a:graphicData>
            </a:graphic>
          </wp:inline>
        </w:drawing>
      </w:r>
    </w:p>
    <w:p w14:paraId="64E1F40D"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2725DD68"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3C3632B7"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0C05BAE9"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7F019727"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4A119D05"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3D56720D"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2B134124"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2BF7B0E0" w14:textId="51E7BF6F"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lastRenderedPageBreak/>
        <w:drawing>
          <wp:inline distT="0" distB="0" distL="0" distR="0" wp14:anchorId="42A7ED1A" wp14:editId="759FFDCF">
            <wp:extent cx="6858000" cy="1462405"/>
            <wp:effectExtent l="0" t="0" r="0" b="4445"/>
            <wp:docPr id="1589150957" name="Picture 1" descr="A black and white image of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724" name="Picture 1" descr="A black and white image of a black and white object&#10;&#10;AI-generated content may be incorrect."/>
                    <pic:cNvPicPr/>
                  </pic:nvPicPr>
                  <pic:blipFill>
                    <a:blip r:embed="rId11"/>
                    <a:stretch>
                      <a:fillRect/>
                    </a:stretch>
                  </pic:blipFill>
                  <pic:spPr>
                    <a:xfrm>
                      <a:off x="0" y="0"/>
                      <a:ext cx="6858000" cy="1462405"/>
                    </a:xfrm>
                    <a:prstGeom prst="rect">
                      <a:avLst/>
                    </a:prstGeom>
                  </pic:spPr>
                </pic:pic>
              </a:graphicData>
            </a:graphic>
          </wp:inline>
        </w:drawing>
      </w:r>
    </w:p>
    <w:p w14:paraId="0F03F843" w14:textId="596B1BF2"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drawing>
          <wp:inline distT="0" distB="0" distL="0" distR="0" wp14:anchorId="7D1BE6D5" wp14:editId="0FD04020">
            <wp:extent cx="6763694" cy="7106642"/>
            <wp:effectExtent l="0" t="0" r="0" b="0"/>
            <wp:docPr id="1982670677" name="Picture 1" descr="A black and whit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70677" name="Picture 1" descr="A black and white text on a white background&#10;&#10;AI-generated content may be incorrect."/>
                    <pic:cNvPicPr/>
                  </pic:nvPicPr>
                  <pic:blipFill>
                    <a:blip r:embed="rId14"/>
                    <a:stretch>
                      <a:fillRect/>
                    </a:stretch>
                  </pic:blipFill>
                  <pic:spPr>
                    <a:xfrm>
                      <a:off x="0" y="0"/>
                      <a:ext cx="6763694" cy="7106642"/>
                    </a:xfrm>
                    <a:prstGeom prst="rect">
                      <a:avLst/>
                    </a:prstGeom>
                  </pic:spPr>
                </pic:pic>
              </a:graphicData>
            </a:graphic>
          </wp:inline>
        </w:drawing>
      </w:r>
    </w:p>
    <w:p w14:paraId="3DE2BB4E"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154BBF04"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111EC8BA" w14:textId="65073E44"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lastRenderedPageBreak/>
        <w:drawing>
          <wp:inline distT="0" distB="0" distL="0" distR="0" wp14:anchorId="61ECA778" wp14:editId="0C518D06">
            <wp:extent cx="6858000" cy="1462405"/>
            <wp:effectExtent l="0" t="0" r="0" b="4445"/>
            <wp:docPr id="1801734451" name="Picture 1" descr="A black and white image of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724" name="Picture 1" descr="A black and white image of a black and white object&#10;&#10;AI-generated content may be incorrect."/>
                    <pic:cNvPicPr/>
                  </pic:nvPicPr>
                  <pic:blipFill>
                    <a:blip r:embed="rId11"/>
                    <a:stretch>
                      <a:fillRect/>
                    </a:stretch>
                  </pic:blipFill>
                  <pic:spPr>
                    <a:xfrm>
                      <a:off x="0" y="0"/>
                      <a:ext cx="6858000" cy="1462405"/>
                    </a:xfrm>
                    <a:prstGeom prst="rect">
                      <a:avLst/>
                    </a:prstGeom>
                  </pic:spPr>
                </pic:pic>
              </a:graphicData>
            </a:graphic>
          </wp:inline>
        </w:drawing>
      </w:r>
    </w:p>
    <w:p w14:paraId="09DE9255"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3BD5CBF6" w14:textId="624FC1B8"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drawing>
          <wp:inline distT="0" distB="0" distL="0" distR="0" wp14:anchorId="28C7AACE" wp14:editId="44EC6E9B">
            <wp:extent cx="6858000" cy="7031990"/>
            <wp:effectExtent l="0" t="0" r="0" b="0"/>
            <wp:docPr id="1010283649" name="Picture 1"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83649" name="Picture 1" descr="A white text on a black background&#10;&#10;AI-generated content may be incorrect."/>
                    <pic:cNvPicPr/>
                  </pic:nvPicPr>
                  <pic:blipFill>
                    <a:blip r:embed="rId15"/>
                    <a:stretch>
                      <a:fillRect/>
                    </a:stretch>
                  </pic:blipFill>
                  <pic:spPr>
                    <a:xfrm>
                      <a:off x="0" y="0"/>
                      <a:ext cx="6858000" cy="7031990"/>
                    </a:xfrm>
                    <a:prstGeom prst="rect">
                      <a:avLst/>
                    </a:prstGeom>
                  </pic:spPr>
                </pic:pic>
              </a:graphicData>
            </a:graphic>
          </wp:inline>
        </w:drawing>
      </w:r>
    </w:p>
    <w:p w14:paraId="0EEFC620"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05BB8D55" w14:textId="0C445431"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lastRenderedPageBreak/>
        <w:drawing>
          <wp:inline distT="0" distB="0" distL="0" distR="0" wp14:anchorId="345E8935" wp14:editId="19C6153D">
            <wp:extent cx="6858000" cy="1462405"/>
            <wp:effectExtent l="0" t="0" r="0" b="4445"/>
            <wp:docPr id="62839113" name="Picture 1" descr="A black and white image of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724" name="Picture 1" descr="A black and white image of a black and white object&#10;&#10;AI-generated content may be incorrect."/>
                    <pic:cNvPicPr/>
                  </pic:nvPicPr>
                  <pic:blipFill>
                    <a:blip r:embed="rId11"/>
                    <a:stretch>
                      <a:fillRect/>
                    </a:stretch>
                  </pic:blipFill>
                  <pic:spPr>
                    <a:xfrm>
                      <a:off x="0" y="0"/>
                      <a:ext cx="6858000" cy="1462405"/>
                    </a:xfrm>
                    <a:prstGeom prst="rect">
                      <a:avLst/>
                    </a:prstGeom>
                  </pic:spPr>
                </pic:pic>
              </a:graphicData>
            </a:graphic>
          </wp:inline>
        </w:drawing>
      </w:r>
    </w:p>
    <w:p w14:paraId="64D9F3A6" w14:textId="36BCFF57"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drawing>
          <wp:inline distT="0" distB="0" distL="0" distR="0" wp14:anchorId="0B9C6C99" wp14:editId="3BE23DFB">
            <wp:extent cx="6858000" cy="6876415"/>
            <wp:effectExtent l="0" t="0" r="0" b="635"/>
            <wp:docPr id="1499713493" name="Picture 1" descr="A page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13493" name="Picture 1" descr="A page of a document&#10;&#10;AI-generated content may be incorrect."/>
                    <pic:cNvPicPr/>
                  </pic:nvPicPr>
                  <pic:blipFill>
                    <a:blip r:embed="rId16"/>
                    <a:stretch>
                      <a:fillRect/>
                    </a:stretch>
                  </pic:blipFill>
                  <pic:spPr>
                    <a:xfrm>
                      <a:off x="0" y="0"/>
                      <a:ext cx="6858000" cy="6876415"/>
                    </a:xfrm>
                    <a:prstGeom prst="rect">
                      <a:avLst/>
                    </a:prstGeom>
                  </pic:spPr>
                </pic:pic>
              </a:graphicData>
            </a:graphic>
          </wp:inline>
        </w:drawing>
      </w:r>
    </w:p>
    <w:p w14:paraId="555EF2E0"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10D2A513"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11847203"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77FA3043"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142A1749" w14:textId="681C3217"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drawing>
          <wp:inline distT="0" distB="0" distL="0" distR="0" wp14:anchorId="1CBA9824" wp14:editId="5E854024">
            <wp:extent cx="6858000" cy="1462405"/>
            <wp:effectExtent l="0" t="0" r="0" b="4445"/>
            <wp:docPr id="1141702012" name="Picture 1" descr="A black and white image of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02012" name="Picture 1" descr="A black and white image of a black and white object&#10;&#10;AI-generated content may be incorrect."/>
                    <pic:cNvPicPr/>
                  </pic:nvPicPr>
                  <pic:blipFill>
                    <a:blip r:embed="rId11"/>
                    <a:stretch>
                      <a:fillRect/>
                    </a:stretch>
                  </pic:blipFill>
                  <pic:spPr>
                    <a:xfrm>
                      <a:off x="0" y="0"/>
                      <a:ext cx="6858000" cy="1462405"/>
                    </a:xfrm>
                    <a:prstGeom prst="rect">
                      <a:avLst/>
                    </a:prstGeom>
                  </pic:spPr>
                </pic:pic>
              </a:graphicData>
            </a:graphic>
          </wp:inline>
        </w:drawing>
      </w:r>
      <w:r w:rsidRPr="00D53FBC">
        <w:rPr>
          <w:rFonts w:ascii="Arial" w:eastAsia="Times New Roman" w:hAnsi="Arial" w:cs="Arial"/>
          <w:noProof/>
          <w:color w:val="000000"/>
          <w:szCs w:val="22"/>
        </w:rPr>
        <w:drawing>
          <wp:inline distT="0" distB="0" distL="0" distR="0" wp14:anchorId="6F97E195" wp14:editId="4AE135C8">
            <wp:extent cx="6858000" cy="6602730"/>
            <wp:effectExtent l="0" t="0" r="0" b="7620"/>
            <wp:docPr id="97456278"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6278" name="Picture 1" descr="A document with text on it&#10;&#10;AI-generated content may be incorrect."/>
                    <pic:cNvPicPr/>
                  </pic:nvPicPr>
                  <pic:blipFill>
                    <a:blip r:embed="rId17"/>
                    <a:stretch>
                      <a:fillRect/>
                    </a:stretch>
                  </pic:blipFill>
                  <pic:spPr>
                    <a:xfrm>
                      <a:off x="0" y="0"/>
                      <a:ext cx="6858000" cy="6602730"/>
                    </a:xfrm>
                    <a:prstGeom prst="rect">
                      <a:avLst/>
                    </a:prstGeom>
                  </pic:spPr>
                </pic:pic>
              </a:graphicData>
            </a:graphic>
          </wp:inline>
        </w:drawing>
      </w:r>
    </w:p>
    <w:p w14:paraId="7EEC17A2"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070037FD"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2E5F78FC"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6C9925CA"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53808312" w14:textId="4CC4453B"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lastRenderedPageBreak/>
        <w:drawing>
          <wp:inline distT="0" distB="0" distL="0" distR="0" wp14:anchorId="20A0D6F4" wp14:editId="5380089A">
            <wp:extent cx="6858000" cy="1462405"/>
            <wp:effectExtent l="0" t="0" r="0" b="4445"/>
            <wp:docPr id="142033612" name="Picture 1" descr="A black and white image of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02012" name="Picture 1" descr="A black and white image of a black and white object&#10;&#10;AI-generated content may be incorrect."/>
                    <pic:cNvPicPr/>
                  </pic:nvPicPr>
                  <pic:blipFill>
                    <a:blip r:embed="rId11"/>
                    <a:stretch>
                      <a:fillRect/>
                    </a:stretch>
                  </pic:blipFill>
                  <pic:spPr>
                    <a:xfrm>
                      <a:off x="0" y="0"/>
                      <a:ext cx="6858000" cy="1462405"/>
                    </a:xfrm>
                    <a:prstGeom prst="rect">
                      <a:avLst/>
                    </a:prstGeom>
                  </pic:spPr>
                </pic:pic>
              </a:graphicData>
            </a:graphic>
          </wp:inline>
        </w:drawing>
      </w:r>
    </w:p>
    <w:p w14:paraId="6AF93F7D" w14:textId="21489808"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drawing>
          <wp:inline distT="0" distB="0" distL="0" distR="0" wp14:anchorId="78FD1F21" wp14:editId="17DDE4BB">
            <wp:extent cx="6592220" cy="7268589"/>
            <wp:effectExtent l="0" t="0" r="0" b="8890"/>
            <wp:docPr id="610296424" name="Picture 1" descr="A page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96424" name="Picture 1" descr="A page of a message&#10;&#10;AI-generated content may be incorrect."/>
                    <pic:cNvPicPr/>
                  </pic:nvPicPr>
                  <pic:blipFill>
                    <a:blip r:embed="rId18"/>
                    <a:stretch>
                      <a:fillRect/>
                    </a:stretch>
                  </pic:blipFill>
                  <pic:spPr>
                    <a:xfrm>
                      <a:off x="0" y="0"/>
                      <a:ext cx="6592220" cy="7268589"/>
                    </a:xfrm>
                    <a:prstGeom prst="rect">
                      <a:avLst/>
                    </a:prstGeom>
                  </pic:spPr>
                </pic:pic>
              </a:graphicData>
            </a:graphic>
          </wp:inline>
        </w:drawing>
      </w:r>
    </w:p>
    <w:p w14:paraId="5D94667F" w14:textId="77777777" w:rsidR="00D53FBC" w:rsidRDefault="00D53FBC" w:rsidP="00A5350F">
      <w:pPr>
        <w:pStyle w:val="ListParagraph"/>
        <w:spacing w:before="0" w:after="0"/>
        <w:textAlignment w:val="baseline"/>
        <w:rPr>
          <w:rFonts w:ascii="Arial" w:eastAsia="Times New Roman" w:hAnsi="Arial" w:cs="Arial"/>
          <w:color w:val="000000"/>
          <w:szCs w:val="22"/>
        </w:rPr>
      </w:pPr>
    </w:p>
    <w:p w14:paraId="54A01440" w14:textId="2A00EC77" w:rsidR="00D53FBC" w:rsidRDefault="00D53FBC"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lastRenderedPageBreak/>
        <w:drawing>
          <wp:inline distT="0" distB="0" distL="0" distR="0" wp14:anchorId="007C5A37" wp14:editId="1868C6BE">
            <wp:extent cx="6858000" cy="1462405"/>
            <wp:effectExtent l="0" t="0" r="0" b="4445"/>
            <wp:docPr id="136233222" name="Picture 1" descr="A black and white image of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02012" name="Picture 1" descr="A black and white image of a black and white object&#10;&#10;AI-generated content may be incorrect."/>
                    <pic:cNvPicPr/>
                  </pic:nvPicPr>
                  <pic:blipFill>
                    <a:blip r:embed="rId11"/>
                    <a:stretch>
                      <a:fillRect/>
                    </a:stretch>
                  </pic:blipFill>
                  <pic:spPr>
                    <a:xfrm>
                      <a:off x="0" y="0"/>
                      <a:ext cx="6858000" cy="1462405"/>
                    </a:xfrm>
                    <a:prstGeom prst="rect">
                      <a:avLst/>
                    </a:prstGeom>
                  </pic:spPr>
                </pic:pic>
              </a:graphicData>
            </a:graphic>
          </wp:inline>
        </w:drawing>
      </w:r>
    </w:p>
    <w:p w14:paraId="5348C6D6" w14:textId="3B0DE8C3" w:rsidR="00D53FBC" w:rsidRDefault="00F5533F" w:rsidP="00A5350F">
      <w:pPr>
        <w:pStyle w:val="ListParagraph"/>
        <w:spacing w:before="0" w:after="0"/>
        <w:textAlignment w:val="baseline"/>
        <w:rPr>
          <w:rFonts w:ascii="Arial" w:eastAsia="Times New Roman" w:hAnsi="Arial" w:cs="Arial"/>
          <w:color w:val="000000"/>
          <w:szCs w:val="22"/>
        </w:rPr>
      </w:pPr>
      <w:r w:rsidRPr="00F5533F">
        <w:rPr>
          <w:rFonts w:ascii="Arial" w:eastAsia="Times New Roman" w:hAnsi="Arial" w:cs="Arial"/>
          <w:noProof/>
          <w:color w:val="000000"/>
          <w:szCs w:val="22"/>
        </w:rPr>
        <w:drawing>
          <wp:inline distT="0" distB="0" distL="0" distR="0" wp14:anchorId="1FA766F8" wp14:editId="4C1C16A9">
            <wp:extent cx="6858000" cy="6795135"/>
            <wp:effectExtent l="0" t="0" r="0" b="5715"/>
            <wp:docPr id="1364065016" name="Picture 1" descr="A page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65016" name="Picture 1" descr="A page of a document&#10;&#10;AI-generated content may be incorrect."/>
                    <pic:cNvPicPr/>
                  </pic:nvPicPr>
                  <pic:blipFill>
                    <a:blip r:embed="rId19"/>
                    <a:stretch>
                      <a:fillRect/>
                    </a:stretch>
                  </pic:blipFill>
                  <pic:spPr>
                    <a:xfrm>
                      <a:off x="0" y="0"/>
                      <a:ext cx="6858000" cy="6795135"/>
                    </a:xfrm>
                    <a:prstGeom prst="rect">
                      <a:avLst/>
                    </a:prstGeom>
                  </pic:spPr>
                </pic:pic>
              </a:graphicData>
            </a:graphic>
          </wp:inline>
        </w:drawing>
      </w:r>
    </w:p>
    <w:p w14:paraId="0DD5ECFA" w14:textId="77777777" w:rsidR="00F5533F" w:rsidRDefault="00F5533F" w:rsidP="00A5350F">
      <w:pPr>
        <w:pStyle w:val="ListParagraph"/>
        <w:spacing w:before="0" w:after="0"/>
        <w:textAlignment w:val="baseline"/>
        <w:rPr>
          <w:rFonts w:ascii="Arial" w:eastAsia="Times New Roman" w:hAnsi="Arial" w:cs="Arial"/>
          <w:color w:val="000000"/>
          <w:szCs w:val="22"/>
        </w:rPr>
      </w:pPr>
    </w:p>
    <w:p w14:paraId="4FB6F829" w14:textId="77777777" w:rsidR="00F5533F" w:rsidRDefault="00F5533F" w:rsidP="00A5350F">
      <w:pPr>
        <w:pStyle w:val="ListParagraph"/>
        <w:spacing w:before="0" w:after="0"/>
        <w:textAlignment w:val="baseline"/>
        <w:rPr>
          <w:rFonts w:ascii="Arial" w:eastAsia="Times New Roman" w:hAnsi="Arial" w:cs="Arial"/>
          <w:color w:val="000000"/>
          <w:szCs w:val="22"/>
        </w:rPr>
      </w:pPr>
    </w:p>
    <w:p w14:paraId="75140C85" w14:textId="77777777" w:rsidR="00F5533F" w:rsidRDefault="00F5533F" w:rsidP="00A5350F">
      <w:pPr>
        <w:pStyle w:val="ListParagraph"/>
        <w:spacing w:before="0" w:after="0"/>
        <w:textAlignment w:val="baseline"/>
        <w:rPr>
          <w:rFonts w:ascii="Arial" w:eastAsia="Times New Roman" w:hAnsi="Arial" w:cs="Arial"/>
          <w:color w:val="000000"/>
          <w:szCs w:val="22"/>
        </w:rPr>
      </w:pPr>
    </w:p>
    <w:p w14:paraId="05837366" w14:textId="77777777" w:rsidR="00F5533F" w:rsidRDefault="00F5533F" w:rsidP="00A5350F">
      <w:pPr>
        <w:pStyle w:val="ListParagraph"/>
        <w:spacing w:before="0" w:after="0"/>
        <w:textAlignment w:val="baseline"/>
        <w:rPr>
          <w:rFonts w:ascii="Arial" w:eastAsia="Times New Roman" w:hAnsi="Arial" w:cs="Arial"/>
          <w:color w:val="000000"/>
          <w:szCs w:val="22"/>
        </w:rPr>
      </w:pPr>
    </w:p>
    <w:p w14:paraId="464F06EB" w14:textId="02DE1DD8" w:rsidR="00F5533F" w:rsidRDefault="00F5533F" w:rsidP="00A5350F">
      <w:pPr>
        <w:pStyle w:val="ListParagraph"/>
        <w:spacing w:before="0" w:after="0"/>
        <w:textAlignment w:val="baseline"/>
        <w:rPr>
          <w:rFonts w:ascii="Arial" w:eastAsia="Times New Roman" w:hAnsi="Arial" w:cs="Arial"/>
          <w:color w:val="000000"/>
          <w:szCs w:val="22"/>
        </w:rPr>
      </w:pPr>
      <w:r w:rsidRPr="00D53FBC">
        <w:rPr>
          <w:rFonts w:ascii="Arial" w:eastAsia="Times New Roman" w:hAnsi="Arial" w:cs="Arial"/>
          <w:noProof/>
          <w:color w:val="000000"/>
          <w:szCs w:val="22"/>
        </w:rPr>
        <w:lastRenderedPageBreak/>
        <w:drawing>
          <wp:inline distT="0" distB="0" distL="0" distR="0" wp14:anchorId="1E2B8BD0" wp14:editId="38074F87">
            <wp:extent cx="6858000" cy="1462405"/>
            <wp:effectExtent l="0" t="0" r="0" b="4445"/>
            <wp:docPr id="1594341273" name="Picture 1" descr="A black and white image of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02012" name="Picture 1" descr="A black and white image of a black and white object&#10;&#10;AI-generated content may be incorrect."/>
                    <pic:cNvPicPr/>
                  </pic:nvPicPr>
                  <pic:blipFill>
                    <a:blip r:embed="rId11"/>
                    <a:stretch>
                      <a:fillRect/>
                    </a:stretch>
                  </pic:blipFill>
                  <pic:spPr>
                    <a:xfrm>
                      <a:off x="0" y="0"/>
                      <a:ext cx="6858000" cy="1462405"/>
                    </a:xfrm>
                    <a:prstGeom prst="rect">
                      <a:avLst/>
                    </a:prstGeom>
                  </pic:spPr>
                </pic:pic>
              </a:graphicData>
            </a:graphic>
          </wp:inline>
        </w:drawing>
      </w:r>
      <w:r w:rsidRPr="00F5533F">
        <w:rPr>
          <w:rFonts w:ascii="Arial" w:eastAsia="Times New Roman" w:hAnsi="Arial" w:cs="Arial"/>
          <w:noProof/>
          <w:color w:val="000000"/>
          <w:szCs w:val="22"/>
        </w:rPr>
        <w:drawing>
          <wp:inline distT="0" distB="0" distL="0" distR="0" wp14:anchorId="25304FF0" wp14:editId="07226876">
            <wp:extent cx="6535062" cy="3238952"/>
            <wp:effectExtent l="0" t="0" r="0" b="0"/>
            <wp:docPr id="803522022" name="Picture 1" descr="A white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22022" name="Picture 1" descr="A white text with black text&#10;&#10;AI-generated content may be incorrect."/>
                    <pic:cNvPicPr/>
                  </pic:nvPicPr>
                  <pic:blipFill>
                    <a:blip r:embed="rId20"/>
                    <a:stretch>
                      <a:fillRect/>
                    </a:stretch>
                  </pic:blipFill>
                  <pic:spPr>
                    <a:xfrm>
                      <a:off x="0" y="0"/>
                      <a:ext cx="6535062" cy="3238952"/>
                    </a:xfrm>
                    <a:prstGeom prst="rect">
                      <a:avLst/>
                    </a:prstGeom>
                  </pic:spPr>
                </pic:pic>
              </a:graphicData>
            </a:graphic>
          </wp:inline>
        </w:drawing>
      </w:r>
    </w:p>
    <w:p w14:paraId="44C6D922"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513364F4"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208BFFE4"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1DCDB625"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3625B233"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201B88A7"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15EF4E82"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55A22DFE"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14C0CDE2"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7D447F4B"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3762C619"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0718D937"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5FB2E29D"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3211FC9B"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6B84B82B"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7E57ABB6"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75D95999"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2F3B27F1"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180BE7B0"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4AC745E0"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2EEF3382"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3D675D73"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5423CF07"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71BAE512"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6462D56D"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0068E963"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2585717F" w14:textId="1D357949" w:rsidR="008146CD" w:rsidRDefault="008146CD" w:rsidP="00A5350F">
      <w:pPr>
        <w:pStyle w:val="ListParagraph"/>
        <w:spacing w:before="0" w:after="0"/>
        <w:textAlignment w:val="baseline"/>
        <w:rPr>
          <w:rFonts w:ascii="Arial" w:eastAsia="Times New Roman" w:hAnsi="Arial" w:cs="Arial"/>
          <w:color w:val="000000"/>
          <w:szCs w:val="22"/>
        </w:rPr>
      </w:pPr>
      <w:r w:rsidRPr="008146CD">
        <w:rPr>
          <w:rFonts w:ascii="Arial" w:eastAsia="Times New Roman" w:hAnsi="Arial" w:cs="Arial"/>
          <w:color w:val="000000"/>
          <w:szCs w:val="22"/>
        </w:rPr>
        <w:lastRenderedPageBreak/>
        <w:drawing>
          <wp:inline distT="0" distB="0" distL="0" distR="0" wp14:anchorId="277A994C" wp14:editId="7A5A78CA">
            <wp:extent cx="6524625" cy="8529647"/>
            <wp:effectExtent l="0" t="0" r="0" b="5080"/>
            <wp:docPr id="384371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71239" name=""/>
                    <pic:cNvPicPr/>
                  </pic:nvPicPr>
                  <pic:blipFill>
                    <a:blip r:embed="rId21"/>
                    <a:stretch>
                      <a:fillRect/>
                    </a:stretch>
                  </pic:blipFill>
                  <pic:spPr>
                    <a:xfrm>
                      <a:off x="0" y="0"/>
                      <a:ext cx="6528603" cy="8534847"/>
                    </a:xfrm>
                    <a:prstGeom prst="rect">
                      <a:avLst/>
                    </a:prstGeom>
                  </pic:spPr>
                </pic:pic>
              </a:graphicData>
            </a:graphic>
          </wp:inline>
        </w:drawing>
      </w:r>
    </w:p>
    <w:p w14:paraId="1287FED2"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7F5CCCEE"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6B0C9EFD" w14:textId="561ED4E8" w:rsidR="00CF3146" w:rsidRDefault="00CF3146" w:rsidP="00A5350F">
      <w:pPr>
        <w:pStyle w:val="ListParagraph"/>
        <w:spacing w:before="0" w:after="0"/>
        <w:textAlignment w:val="baseline"/>
        <w:rPr>
          <w:rFonts w:ascii="Arial" w:eastAsia="Times New Roman" w:hAnsi="Arial" w:cs="Arial"/>
          <w:color w:val="000000"/>
          <w:szCs w:val="22"/>
        </w:rPr>
      </w:pPr>
      <w:r w:rsidRPr="00CF3146">
        <w:rPr>
          <w:rFonts w:ascii="Arial" w:eastAsia="Times New Roman" w:hAnsi="Arial" w:cs="Arial"/>
          <w:color w:val="000000"/>
          <w:szCs w:val="22"/>
        </w:rPr>
        <w:lastRenderedPageBreak/>
        <w:drawing>
          <wp:inline distT="0" distB="0" distL="0" distR="0" wp14:anchorId="77DAA51D" wp14:editId="727D78CF">
            <wp:extent cx="6868161" cy="7924800"/>
            <wp:effectExtent l="0" t="0" r="8890" b="0"/>
            <wp:docPr id="645803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03909" name=""/>
                    <pic:cNvPicPr/>
                  </pic:nvPicPr>
                  <pic:blipFill>
                    <a:blip r:embed="rId22"/>
                    <a:stretch>
                      <a:fillRect/>
                    </a:stretch>
                  </pic:blipFill>
                  <pic:spPr>
                    <a:xfrm>
                      <a:off x="0" y="0"/>
                      <a:ext cx="6868464" cy="7925150"/>
                    </a:xfrm>
                    <a:prstGeom prst="rect">
                      <a:avLst/>
                    </a:prstGeom>
                  </pic:spPr>
                </pic:pic>
              </a:graphicData>
            </a:graphic>
          </wp:inline>
        </w:drawing>
      </w:r>
    </w:p>
    <w:p w14:paraId="4898745A"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63F185DA"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41B74B75"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5512E001"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3C0A4E01" w14:textId="69524C58" w:rsidR="00CF3146" w:rsidRDefault="00CF3146" w:rsidP="00A5350F">
      <w:pPr>
        <w:pStyle w:val="ListParagraph"/>
        <w:spacing w:before="0" w:after="0"/>
        <w:textAlignment w:val="baseline"/>
        <w:rPr>
          <w:rFonts w:ascii="Arial" w:eastAsia="Times New Roman" w:hAnsi="Arial" w:cs="Arial"/>
          <w:color w:val="000000"/>
          <w:szCs w:val="22"/>
        </w:rPr>
      </w:pPr>
      <w:r w:rsidRPr="00CF3146">
        <w:rPr>
          <w:rFonts w:ascii="Arial" w:eastAsia="Times New Roman" w:hAnsi="Arial" w:cs="Arial"/>
          <w:color w:val="000000"/>
          <w:szCs w:val="22"/>
        </w:rPr>
        <w:lastRenderedPageBreak/>
        <w:drawing>
          <wp:inline distT="0" distB="0" distL="0" distR="0" wp14:anchorId="1547B938" wp14:editId="468D1100">
            <wp:extent cx="6727826" cy="7762875"/>
            <wp:effectExtent l="0" t="0" r="0" b="0"/>
            <wp:docPr id="1807395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95951" name=""/>
                    <pic:cNvPicPr/>
                  </pic:nvPicPr>
                  <pic:blipFill>
                    <a:blip r:embed="rId23"/>
                    <a:stretch>
                      <a:fillRect/>
                    </a:stretch>
                  </pic:blipFill>
                  <pic:spPr>
                    <a:xfrm>
                      <a:off x="0" y="0"/>
                      <a:ext cx="6728133" cy="7763229"/>
                    </a:xfrm>
                    <a:prstGeom prst="rect">
                      <a:avLst/>
                    </a:prstGeom>
                  </pic:spPr>
                </pic:pic>
              </a:graphicData>
            </a:graphic>
          </wp:inline>
        </w:drawing>
      </w:r>
    </w:p>
    <w:p w14:paraId="78127900"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0DB1FCEB"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46B71680" w14:textId="332BAC1F" w:rsidR="008146CD" w:rsidRDefault="00CF3146" w:rsidP="00A5350F">
      <w:pPr>
        <w:pStyle w:val="ListParagraph"/>
        <w:spacing w:before="0" w:after="0"/>
        <w:textAlignment w:val="baseline"/>
        <w:rPr>
          <w:rFonts w:ascii="Arial" w:eastAsia="Times New Roman" w:hAnsi="Arial" w:cs="Arial"/>
          <w:color w:val="000000"/>
          <w:szCs w:val="22"/>
        </w:rPr>
      </w:pPr>
      <w:r w:rsidRPr="00CF3146">
        <w:rPr>
          <w:rFonts w:ascii="Arial" w:eastAsia="Times New Roman" w:hAnsi="Arial" w:cs="Arial"/>
          <w:color w:val="000000"/>
          <w:szCs w:val="22"/>
        </w:rPr>
        <w:lastRenderedPageBreak/>
        <w:drawing>
          <wp:inline distT="0" distB="0" distL="0" distR="0" wp14:anchorId="2D76F063" wp14:editId="55BB2DD3">
            <wp:extent cx="6661883" cy="7696200"/>
            <wp:effectExtent l="0" t="0" r="5715" b="0"/>
            <wp:docPr id="1309791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91842" name=""/>
                    <pic:cNvPicPr/>
                  </pic:nvPicPr>
                  <pic:blipFill>
                    <a:blip r:embed="rId24"/>
                    <a:stretch>
                      <a:fillRect/>
                    </a:stretch>
                  </pic:blipFill>
                  <pic:spPr>
                    <a:xfrm>
                      <a:off x="0" y="0"/>
                      <a:ext cx="6669785" cy="7705329"/>
                    </a:xfrm>
                    <a:prstGeom prst="rect">
                      <a:avLst/>
                    </a:prstGeom>
                  </pic:spPr>
                </pic:pic>
              </a:graphicData>
            </a:graphic>
          </wp:inline>
        </w:drawing>
      </w:r>
    </w:p>
    <w:p w14:paraId="524CD344"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224B6534"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703D2136"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71FDA0A8" w14:textId="77777777" w:rsidR="008146CD" w:rsidRDefault="008146CD" w:rsidP="00A5350F">
      <w:pPr>
        <w:pStyle w:val="ListParagraph"/>
        <w:spacing w:before="0" w:after="0"/>
        <w:textAlignment w:val="baseline"/>
        <w:rPr>
          <w:rFonts w:ascii="Arial" w:eastAsia="Times New Roman" w:hAnsi="Arial" w:cs="Arial"/>
          <w:color w:val="000000"/>
          <w:szCs w:val="22"/>
        </w:rPr>
      </w:pPr>
    </w:p>
    <w:p w14:paraId="280CF786"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2C076BF3"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2B54596B"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6F0D1F34"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37B50C7F"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0D4924D2"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05EB6EC5" w14:textId="37AD4552" w:rsidR="00CF3146" w:rsidRDefault="00CF3146" w:rsidP="00A5350F">
      <w:pPr>
        <w:pStyle w:val="ListParagraph"/>
        <w:spacing w:before="0" w:after="0"/>
        <w:textAlignment w:val="baseline"/>
        <w:rPr>
          <w:rFonts w:ascii="Arial" w:eastAsia="Times New Roman" w:hAnsi="Arial" w:cs="Arial"/>
          <w:color w:val="000000"/>
          <w:szCs w:val="22"/>
        </w:rPr>
      </w:pPr>
      <w:r w:rsidRPr="00CF3146">
        <w:rPr>
          <w:rFonts w:ascii="Arial" w:eastAsia="Times New Roman" w:hAnsi="Arial" w:cs="Arial"/>
          <w:color w:val="000000"/>
          <w:szCs w:val="22"/>
        </w:rPr>
        <w:drawing>
          <wp:inline distT="0" distB="0" distL="0" distR="0" wp14:anchorId="614F7451" wp14:editId="6B73415B">
            <wp:extent cx="6800119" cy="7857664"/>
            <wp:effectExtent l="0" t="0" r="1270" b="0"/>
            <wp:docPr id="2084598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98121" name=""/>
                    <pic:cNvPicPr/>
                  </pic:nvPicPr>
                  <pic:blipFill>
                    <a:blip r:embed="rId25"/>
                    <a:stretch>
                      <a:fillRect/>
                    </a:stretch>
                  </pic:blipFill>
                  <pic:spPr>
                    <a:xfrm>
                      <a:off x="0" y="0"/>
                      <a:ext cx="6822626" cy="7883671"/>
                    </a:xfrm>
                    <a:prstGeom prst="rect">
                      <a:avLst/>
                    </a:prstGeom>
                  </pic:spPr>
                </pic:pic>
              </a:graphicData>
            </a:graphic>
          </wp:inline>
        </w:drawing>
      </w:r>
    </w:p>
    <w:p w14:paraId="553F755A"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73538A47"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24469B74"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322AB83A"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5A852EF2"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7D100DB5" w14:textId="6610B01F" w:rsidR="00CF3146" w:rsidRDefault="00CF3146" w:rsidP="00A5350F">
      <w:pPr>
        <w:pStyle w:val="ListParagraph"/>
        <w:spacing w:before="0" w:after="0"/>
        <w:textAlignment w:val="baseline"/>
        <w:rPr>
          <w:rFonts w:ascii="Arial" w:eastAsia="Times New Roman" w:hAnsi="Arial" w:cs="Arial"/>
          <w:color w:val="000000"/>
          <w:szCs w:val="22"/>
        </w:rPr>
      </w:pPr>
      <w:r w:rsidRPr="00CF3146">
        <w:rPr>
          <w:rFonts w:ascii="Arial" w:eastAsia="Times New Roman" w:hAnsi="Arial" w:cs="Arial"/>
          <w:color w:val="000000"/>
          <w:szCs w:val="22"/>
        </w:rPr>
        <w:drawing>
          <wp:inline distT="0" distB="0" distL="0" distR="0" wp14:anchorId="29417805" wp14:editId="0F74441F">
            <wp:extent cx="6653531" cy="7677150"/>
            <wp:effectExtent l="0" t="0" r="0" b="0"/>
            <wp:docPr id="96221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1705" name=""/>
                    <pic:cNvPicPr/>
                  </pic:nvPicPr>
                  <pic:blipFill>
                    <a:blip r:embed="rId26"/>
                    <a:stretch>
                      <a:fillRect/>
                    </a:stretch>
                  </pic:blipFill>
                  <pic:spPr>
                    <a:xfrm>
                      <a:off x="0" y="0"/>
                      <a:ext cx="6653842" cy="7677509"/>
                    </a:xfrm>
                    <a:prstGeom prst="rect">
                      <a:avLst/>
                    </a:prstGeom>
                  </pic:spPr>
                </pic:pic>
              </a:graphicData>
            </a:graphic>
          </wp:inline>
        </w:drawing>
      </w:r>
    </w:p>
    <w:p w14:paraId="3898F99C"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7B6C2D93"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0004C399"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43FFA9FD"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406BFB28"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4BE75E0B"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1F124EAB" w14:textId="77777777" w:rsidR="00CF3146" w:rsidRDefault="00CF3146" w:rsidP="00A5350F">
      <w:pPr>
        <w:pStyle w:val="ListParagraph"/>
        <w:spacing w:before="0" w:after="0"/>
        <w:textAlignment w:val="baseline"/>
        <w:rPr>
          <w:rFonts w:ascii="Arial" w:eastAsia="Times New Roman" w:hAnsi="Arial" w:cs="Arial"/>
          <w:color w:val="000000"/>
          <w:szCs w:val="22"/>
        </w:rPr>
      </w:pPr>
    </w:p>
    <w:p w14:paraId="47E90F9E" w14:textId="7DC911DF" w:rsidR="00CF3146" w:rsidRPr="00A5350F" w:rsidRDefault="00CF3146" w:rsidP="00A5350F">
      <w:pPr>
        <w:pStyle w:val="ListParagraph"/>
        <w:spacing w:before="0" w:after="0"/>
        <w:textAlignment w:val="baseline"/>
        <w:rPr>
          <w:rFonts w:ascii="Arial" w:eastAsia="Times New Roman" w:hAnsi="Arial" w:cs="Arial"/>
          <w:color w:val="000000"/>
          <w:szCs w:val="22"/>
        </w:rPr>
      </w:pPr>
      <w:r w:rsidRPr="00CF3146">
        <w:rPr>
          <w:rFonts w:ascii="Arial" w:eastAsia="Times New Roman" w:hAnsi="Arial" w:cs="Arial"/>
          <w:color w:val="000000"/>
          <w:szCs w:val="22"/>
        </w:rPr>
        <w:drawing>
          <wp:inline distT="0" distB="0" distL="0" distR="0" wp14:anchorId="25BF9718" wp14:editId="65293C98">
            <wp:extent cx="6772150" cy="7800975"/>
            <wp:effectExtent l="0" t="0" r="0" b="0"/>
            <wp:docPr id="1019769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769800" name=""/>
                    <pic:cNvPicPr/>
                  </pic:nvPicPr>
                  <pic:blipFill>
                    <a:blip r:embed="rId27"/>
                    <a:stretch>
                      <a:fillRect/>
                    </a:stretch>
                  </pic:blipFill>
                  <pic:spPr>
                    <a:xfrm>
                      <a:off x="0" y="0"/>
                      <a:ext cx="6778695" cy="7808515"/>
                    </a:xfrm>
                    <a:prstGeom prst="rect">
                      <a:avLst/>
                    </a:prstGeom>
                  </pic:spPr>
                </pic:pic>
              </a:graphicData>
            </a:graphic>
          </wp:inline>
        </w:drawing>
      </w:r>
    </w:p>
    <w:sectPr w:rsidR="00CF3146" w:rsidRPr="00A5350F">
      <w:footerReference w:type="default" r:id="rId28"/>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4944A" w14:textId="77777777" w:rsidR="0026582E" w:rsidRDefault="0026582E">
      <w:pPr>
        <w:spacing w:before="0" w:after="0"/>
      </w:pPr>
      <w:r>
        <w:separator/>
      </w:r>
    </w:p>
  </w:endnote>
  <w:endnote w:type="continuationSeparator" w:id="0">
    <w:p w14:paraId="547025D3" w14:textId="77777777" w:rsidR="0026582E" w:rsidRDefault="002658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40F22088" w:rsidR="00B25156" w:rsidRDefault="00000000">
    <w:pPr>
      <w:pBdr>
        <w:top w:val="nil"/>
        <w:left w:val="nil"/>
        <w:bottom w:val="nil"/>
        <w:right w:val="nil"/>
        <w:between w:val="nil"/>
      </w:pBdr>
      <w:spacing w:before="0" w:after="0"/>
      <w:jc w:val="right"/>
      <w:rPr>
        <w:color w:val="000000"/>
        <w:szCs w:val="22"/>
      </w:rPr>
    </w:pPr>
    <w:r>
      <w:rPr>
        <w:color w:val="000000"/>
        <w:szCs w:val="22"/>
      </w:rPr>
      <w:t xml:space="preserve">Page </w:t>
    </w:r>
    <w:r>
      <w:rPr>
        <w:color w:val="000000"/>
        <w:szCs w:val="22"/>
      </w:rPr>
      <w:fldChar w:fldCharType="begin"/>
    </w:r>
    <w:r>
      <w:rPr>
        <w:color w:val="000000"/>
        <w:szCs w:val="22"/>
      </w:rPr>
      <w:instrText>PAGE</w:instrText>
    </w:r>
    <w:r>
      <w:rPr>
        <w:color w:val="000000"/>
        <w:szCs w:val="22"/>
      </w:rPr>
      <w:fldChar w:fldCharType="separate"/>
    </w:r>
    <w:r w:rsidR="00A9698B">
      <w:rPr>
        <w:noProof/>
        <w:color w:val="000000"/>
        <w:szCs w:val="22"/>
      </w:rPr>
      <w:t>2</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83FD7" w14:textId="77777777" w:rsidR="0026582E" w:rsidRDefault="0026582E">
      <w:pPr>
        <w:spacing w:before="0" w:after="0"/>
      </w:pPr>
      <w:r>
        <w:separator/>
      </w:r>
    </w:p>
  </w:footnote>
  <w:footnote w:type="continuationSeparator" w:id="0">
    <w:p w14:paraId="0F1C8E06" w14:textId="77777777" w:rsidR="0026582E" w:rsidRDefault="0026582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7CE"/>
    <w:multiLevelType w:val="hybridMultilevel"/>
    <w:tmpl w:val="B68CB1A2"/>
    <w:lvl w:ilvl="0" w:tplc="0036798E">
      <w:start w:val="4"/>
      <w:numFmt w:val="upperLetter"/>
      <w:lvlText w:val="%1."/>
      <w:lvlJc w:val="left"/>
      <w:pPr>
        <w:tabs>
          <w:tab w:val="num" w:pos="720"/>
        </w:tabs>
        <w:ind w:left="720" w:hanging="360"/>
      </w:pPr>
    </w:lvl>
    <w:lvl w:ilvl="1" w:tplc="A97A358E" w:tentative="1">
      <w:start w:val="1"/>
      <w:numFmt w:val="decimal"/>
      <w:lvlText w:val="%2."/>
      <w:lvlJc w:val="left"/>
      <w:pPr>
        <w:tabs>
          <w:tab w:val="num" w:pos="1440"/>
        </w:tabs>
        <w:ind w:left="1440" w:hanging="360"/>
      </w:pPr>
    </w:lvl>
    <w:lvl w:ilvl="2" w:tplc="D506015A" w:tentative="1">
      <w:start w:val="1"/>
      <w:numFmt w:val="decimal"/>
      <w:lvlText w:val="%3."/>
      <w:lvlJc w:val="left"/>
      <w:pPr>
        <w:tabs>
          <w:tab w:val="num" w:pos="2160"/>
        </w:tabs>
        <w:ind w:left="2160" w:hanging="360"/>
      </w:pPr>
    </w:lvl>
    <w:lvl w:ilvl="3" w:tplc="41604CBE" w:tentative="1">
      <w:start w:val="1"/>
      <w:numFmt w:val="decimal"/>
      <w:lvlText w:val="%4."/>
      <w:lvlJc w:val="left"/>
      <w:pPr>
        <w:tabs>
          <w:tab w:val="num" w:pos="2880"/>
        </w:tabs>
        <w:ind w:left="2880" w:hanging="360"/>
      </w:pPr>
    </w:lvl>
    <w:lvl w:ilvl="4" w:tplc="62DC1A60" w:tentative="1">
      <w:start w:val="1"/>
      <w:numFmt w:val="decimal"/>
      <w:lvlText w:val="%5."/>
      <w:lvlJc w:val="left"/>
      <w:pPr>
        <w:tabs>
          <w:tab w:val="num" w:pos="3600"/>
        </w:tabs>
        <w:ind w:left="3600" w:hanging="360"/>
      </w:pPr>
    </w:lvl>
    <w:lvl w:ilvl="5" w:tplc="3AD8FD66" w:tentative="1">
      <w:start w:val="1"/>
      <w:numFmt w:val="decimal"/>
      <w:lvlText w:val="%6."/>
      <w:lvlJc w:val="left"/>
      <w:pPr>
        <w:tabs>
          <w:tab w:val="num" w:pos="4320"/>
        </w:tabs>
        <w:ind w:left="4320" w:hanging="360"/>
      </w:pPr>
    </w:lvl>
    <w:lvl w:ilvl="6" w:tplc="C2329C92" w:tentative="1">
      <w:start w:val="1"/>
      <w:numFmt w:val="decimal"/>
      <w:lvlText w:val="%7."/>
      <w:lvlJc w:val="left"/>
      <w:pPr>
        <w:tabs>
          <w:tab w:val="num" w:pos="5040"/>
        </w:tabs>
        <w:ind w:left="5040" w:hanging="360"/>
      </w:pPr>
    </w:lvl>
    <w:lvl w:ilvl="7" w:tplc="0DCA7620" w:tentative="1">
      <w:start w:val="1"/>
      <w:numFmt w:val="decimal"/>
      <w:lvlText w:val="%8."/>
      <w:lvlJc w:val="left"/>
      <w:pPr>
        <w:tabs>
          <w:tab w:val="num" w:pos="5760"/>
        </w:tabs>
        <w:ind w:left="5760" w:hanging="360"/>
      </w:pPr>
    </w:lvl>
    <w:lvl w:ilvl="8" w:tplc="361AFB4C" w:tentative="1">
      <w:start w:val="1"/>
      <w:numFmt w:val="decimal"/>
      <w:lvlText w:val="%9."/>
      <w:lvlJc w:val="left"/>
      <w:pPr>
        <w:tabs>
          <w:tab w:val="num" w:pos="6480"/>
        </w:tabs>
        <w:ind w:left="6480" w:hanging="360"/>
      </w:pPr>
    </w:lvl>
  </w:abstractNum>
  <w:abstractNum w:abstractNumId="1" w15:restartNumberingAfterBreak="0">
    <w:nsid w:val="0B9635E3"/>
    <w:multiLevelType w:val="hybridMultilevel"/>
    <w:tmpl w:val="E390A08A"/>
    <w:lvl w:ilvl="0" w:tplc="39D4F81C">
      <w:start w:val="10"/>
      <w:numFmt w:val="upperLetter"/>
      <w:lvlText w:val="%1."/>
      <w:lvlJc w:val="left"/>
      <w:pPr>
        <w:tabs>
          <w:tab w:val="num" w:pos="720"/>
        </w:tabs>
        <w:ind w:left="720" w:hanging="360"/>
      </w:pPr>
    </w:lvl>
    <w:lvl w:ilvl="1" w:tplc="ECDA1040" w:tentative="1">
      <w:start w:val="1"/>
      <w:numFmt w:val="decimal"/>
      <w:lvlText w:val="%2."/>
      <w:lvlJc w:val="left"/>
      <w:pPr>
        <w:tabs>
          <w:tab w:val="num" w:pos="1440"/>
        </w:tabs>
        <w:ind w:left="1440" w:hanging="360"/>
      </w:pPr>
    </w:lvl>
    <w:lvl w:ilvl="2" w:tplc="CEC61492" w:tentative="1">
      <w:start w:val="1"/>
      <w:numFmt w:val="decimal"/>
      <w:lvlText w:val="%3."/>
      <w:lvlJc w:val="left"/>
      <w:pPr>
        <w:tabs>
          <w:tab w:val="num" w:pos="2160"/>
        </w:tabs>
        <w:ind w:left="2160" w:hanging="360"/>
      </w:pPr>
    </w:lvl>
    <w:lvl w:ilvl="3" w:tplc="78A82DB6" w:tentative="1">
      <w:start w:val="1"/>
      <w:numFmt w:val="decimal"/>
      <w:lvlText w:val="%4."/>
      <w:lvlJc w:val="left"/>
      <w:pPr>
        <w:tabs>
          <w:tab w:val="num" w:pos="2880"/>
        </w:tabs>
        <w:ind w:left="2880" w:hanging="360"/>
      </w:pPr>
    </w:lvl>
    <w:lvl w:ilvl="4" w:tplc="1B644000" w:tentative="1">
      <w:start w:val="1"/>
      <w:numFmt w:val="decimal"/>
      <w:lvlText w:val="%5."/>
      <w:lvlJc w:val="left"/>
      <w:pPr>
        <w:tabs>
          <w:tab w:val="num" w:pos="3600"/>
        </w:tabs>
        <w:ind w:left="3600" w:hanging="360"/>
      </w:pPr>
    </w:lvl>
    <w:lvl w:ilvl="5" w:tplc="8E4A3ED4" w:tentative="1">
      <w:start w:val="1"/>
      <w:numFmt w:val="decimal"/>
      <w:lvlText w:val="%6."/>
      <w:lvlJc w:val="left"/>
      <w:pPr>
        <w:tabs>
          <w:tab w:val="num" w:pos="4320"/>
        </w:tabs>
        <w:ind w:left="4320" w:hanging="360"/>
      </w:pPr>
    </w:lvl>
    <w:lvl w:ilvl="6" w:tplc="B050797A" w:tentative="1">
      <w:start w:val="1"/>
      <w:numFmt w:val="decimal"/>
      <w:lvlText w:val="%7."/>
      <w:lvlJc w:val="left"/>
      <w:pPr>
        <w:tabs>
          <w:tab w:val="num" w:pos="5040"/>
        </w:tabs>
        <w:ind w:left="5040" w:hanging="360"/>
      </w:pPr>
    </w:lvl>
    <w:lvl w:ilvl="7" w:tplc="E1621350" w:tentative="1">
      <w:start w:val="1"/>
      <w:numFmt w:val="decimal"/>
      <w:lvlText w:val="%8."/>
      <w:lvlJc w:val="left"/>
      <w:pPr>
        <w:tabs>
          <w:tab w:val="num" w:pos="5760"/>
        </w:tabs>
        <w:ind w:left="5760" w:hanging="360"/>
      </w:pPr>
    </w:lvl>
    <w:lvl w:ilvl="8" w:tplc="62B2E512" w:tentative="1">
      <w:start w:val="1"/>
      <w:numFmt w:val="decimal"/>
      <w:lvlText w:val="%9."/>
      <w:lvlJc w:val="left"/>
      <w:pPr>
        <w:tabs>
          <w:tab w:val="num" w:pos="6480"/>
        </w:tabs>
        <w:ind w:left="6480" w:hanging="360"/>
      </w:pPr>
    </w:lvl>
  </w:abstractNum>
  <w:abstractNum w:abstractNumId="2" w15:restartNumberingAfterBreak="0">
    <w:nsid w:val="12DB1324"/>
    <w:multiLevelType w:val="hybridMultilevel"/>
    <w:tmpl w:val="F7CE606C"/>
    <w:lvl w:ilvl="0" w:tplc="6D303CBA">
      <w:start w:val="6"/>
      <w:numFmt w:val="upperLetter"/>
      <w:lvlText w:val="%1."/>
      <w:lvlJc w:val="left"/>
      <w:pPr>
        <w:tabs>
          <w:tab w:val="num" w:pos="720"/>
        </w:tabs>
        <w:ind w:left="720" w:hanging="360"/>
      </w:pPr>
    </w:lvl>
    <w:lvl w:ilvl="1" w:tplc="04B633DC" w:tentative="1">
      <w:start w:val="1"/>
      <w:numFmt w:val="decimal"/>
      <w:lvlText w:val="%2."/>
      <w:lvlJc w:val="left"/>
      <w:pPr>
        <w:tabs>
          <w:tab w:val="num" w:pos="1440"/>
        </w:tabs>
        <w:ind w:left="1440" w:hanging="360"/>
      </w:pPr>
    </w:lvl>
    <w:lvl w:ilvl="2" w:tplc="C85E5E84" w:tentative="1">
      <w:start w:val="1"/>
      <w:numFmt w:val="decimal"/>
      <w:lvlText w:val="%3."/>
      <w:lvlJc w:val="left"/>
      <w:pPr>
        <w:tabs>
          <w:tab w:val="num" w:pos="2160"/>
        </w:tabs>
        <w:ind w:left="2160" w:hanging="360"/>
      </w:pPr>
    </w:lvl>
    <w:lvl w:ilvl="3" w:tplc="5D6C5B24" w:tentative="1">
      <w:start w:val="1"/>
      <w:numFmt w:val="decimal"/>
      <w:lvlText w:val="%4."/>
      <w:lvlJc w:val="left"/>
      <w:pPr>
        <w:tabs>
          <w:tab w:val="num" w:pos="2880"/>
        </w:tabs>
        <w:ind w:left="2880" w:hanging="360"/>
      </w:pPr>
    </w:lvl>
    <w:lvl w:ilvl="4" w:tplc="D040B75A" w:tentative="1">
      <w:start w:val="1"/>
      <w:numFmt w:val="decimal"/>
      <w:lvlText w:val="%5."/>
      <w:lvlJc w:val="left"/>
      <w:pPr>
        <w:tabs>
          <w:tab w:val="num" w:pos="3600"/>
        </w:tabs>
        <w:ind w:left="3600" w:hanging="360"/>
      </w:pPr>
    </w:lvl>
    <w:lvl w:ilvl="5" w:tplc="9C1C80D6" w:tentative="1">
      <w:start w:val="1"/>
      <w:numFmt w:val="decimal"/>
      <w:lvlText w:val="%6."/>
      <w:lvlJc w:val="left"/>
      <w:pPr>
        <w:tabs>
          <w:tab w:val="num" w:pos="4320"/>
        </w:tabs>
        <w:ind w:left="4320" w:hanging="360"/>
      </w:pPr>
    </w:lvl>
    <w:lvl w:ilvl="6" w:tplc="3A48673A" w:tentative="1">
      <w:start w:val="1"/>
      <w:numFmt w:val="decimal"/>
      <w:lvlText w:val="%7."/>
      <w:lvlJc w:val="left"/>
      <w:pPr>
        <w:tabs>
          <w:tab w:val="num" w:pos="5040"/>
        </w:tabs>
        <w:ind w:left="5040" w:hanging="360"/>
      </w:pPr>
    </w:lvl>
    <w:lvl w:ilvl="7" w:tplc="74766272" w:tentative="1">
      <w:start w:val="1"/>
      <w:numFmt w:val="decimal"/>
      <w:lvlText w:val="%8."/>
      <w:lvlJc w:val="left"/>
      <w:pPr>
        <w:tabs>
          <w:tab w:val="num" w:pos="5760"/>
        </w:tabs>
        <w:ind w:left="5760" w:hanging="360"/>
      </w:pPr>
    </w:lvl>
    <w:lvl w:ilvl="8" w:tplc="387C69E2" w:tentative="1">
      <w:start w:val="1"/>
      <w:numFmt w:val="decimal"/>
      <w:lvlText w:val="%9."/>
      <w:lvlJc w:val="left"/>
      <w:pPr>
        <w:tabs>
          <w:tab w:val="num" w:pos="6480"/>
        </w:tabs>
        <w:ind w:left="6480" w:hanging="360"/>
      </w:pPr>
    </w:lvl>
  </w:abstractNum>
  <w:abstractNum w:abstractNumId="3" w15:restartNumberingAfterBreak="0">
    <w:nsid w:val="15482A69"/>
    <w:multiLevelType w:val="hybridMultilevel"/>
    <w:tmpl w:val="875431F2"/>
    <w:lvl w:ilvl="0" w:tplc="A1E69306">
      <w:start w:val="6"/>
      <w:numFmt w:val="upperLetter"/>
      <w:lvlText w:val="%1."/>
      <w:lvlJc w:val="left"/>
      <w:pPr>
        <w:tabs>
          <w:tab w:val="num" w:pos="720"/>
        </w:tabs>
        <w:ind w:left="720" w:hanging="360"/>
      </w:pPr>
    </w:lvl>
    <w:lvl w:ilvl="1" w:tplc="DA769032" w:tentative="1">
      <w:start w:val="1"/>
      <w:numFmt w:val="decimal"/>
      <w:lvlText w:val="%2."/>
      <w:lvlJc w:val="left"/>
      <w:pPr>
        <w:tabs>
          <w:tab w:val="num" w:pos="1440"/>
        </w:tabs>
        <w:ind w:left="1440" w:hanging="360"/>
      </w:pPr>
    </w:lvl>
    <w:lvl w:ilvl="2" w:tplc="348655C4" w:tentative="1">
      <w:start w:val="1"/>
      <w:numFmt w:val="decimal"/>
      <w:lvlText w:val="%3."/>
      <w:lvlJc w:val="left"/>
      <w:pPr>
        <w:tabs>
          <w:tab w:val="num" w:pos="2160"/>
        </w:tabs>
        <w:ind w:left="2160" w:hanging="360"/>
      </w:pPr>
    </w:lvl>
    <w:lvl w:ilvl="3" w:tplc="C3FE9240" w:tentative="1">
      <w:start w:val="1"/>
      <w:numFmt w:val="decimal"/>
      <w:lvlText w:val="%4."/>
      <w:lvlJc w:val="left"/>
      <w:pPr>
        <w:tabs>
          <w:tab w:val="num" w:pos="2880"/>
        </w:tabs>
        <w:ind w:left="2880" w:hanging="360"/>
      </w:pPr>
    </w:lvl>
    <w:lvl w:ilvl="4" w:tplc="325A1A3A" w:tentative="1">
      <w:start w:val="1"/>
      <w:numFmt w:val="decimal"/>
      <w:lvlText w:val="%5."/>
      <w:lvlJc w:val="left"/>
      <w:pPr>
        <w:tabs>
          <w:tab w:val="num" w:pos="3600"/>
        </w:tabs>
        <w:ind w:left="3600" w:hanging="360"/>
      </w:pPr>
    </w:lvl>
    <w:lvl w:ilvl="5" w:tplc="AC98CE78" w:tentative="1">
      <w:start w:val="1"/>
      <w:numFmt w:val="decimal"/>
      <w:lvlText w:val="%6."/>
      <w:lvlJc w:val="left"/>
      <w:pPr>
        <w:tabs>
          <w:tab w:val="num" w:pos="4320"/>
        </w:tabs>
        <w:ind w:left="4320" w:hanging="360"/>
      </w:pPr>
    </w:lvl>
    <w:lvl w:ilvl="6" w:tplc="7C402586" w:tentative="1">
      <w:start w:val="1"/>
      <w:numFmt w:val="decimal"/>
      <w:lvlText w:val="%7."/>
      <w:lvlJc w:val="left"/>
      <w:pPr>
        <w:tabs>
          <w:tab w:val="num" w:pos="5040"/>
        </w:tabs>
        <w:ind w:left="5040" w:hanging="360"/>
      </w:pPr>
    </w:lvl>
    <w:lvl w:ilvl="7" w:tplc="E410ECC0" w:tentative="1">
      <w:start w:val="1"/>
      <w:numFmt w:val="decimal"/>
      <w:lvlText w:val="%8."/>
      <w:lvlJc w:val="left"/>
      <w:pPr>
        <w:tabs>
          <w:tab w:val="num" w:pos="5760"/>
        </w:tabs>
        <w:ind w:left="5760" w:hanging="360"/>
      </w:pPr>
    </w:lvl>
    <w:lvl w:ilvl="8" w:tplc="0A2699DC" w:tentative="1">
      <w:start w:val="1"/>
      <w:numFmt w:val="decimal"/>
      <w:lvlText w:val="%9."/>
      <w:lvlJc w:val="left"/>
      <w:pPr>
        <w:tabs>
          <w:tab w:val="num" w:pos="6480"/>
        </w:tabs>
        <w:ind w:left="6480" w:hanging="360"/>
      </w:pPr>
    </w:lvl>
  </w:abstractNum>
  <w:abstractNum w:abstractNumId="4" w15:restartNumberingAfterBreak="0">
    <w:nsid w:val="1800799D"/>
    <w:multiLevelType w:val="hybridMultilevel"/>
    <w:tmpl w:val="FEE64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6749E"/>
    <w:multiLevelType w:val="hybridMultilevel"/>
    <w:tmpl w:val="417CC05E"/>
    <w:lvl w:ilvl="0" w:tplc="742AE57E">
      <w:start w:val="7"/>
      <w:numFmt w:val="upperLetter"/>
      <w:lvlText w:val="%1."/>
      <w:lvlJc w:val="left"/>
      <w:pPr>
        <w:tabs>
          <w:tab w:val="num" w:pos="720"/>
        </w:tabs>
        <w:ind w:left="720" w:hanging="360"/>
      </w:pPr>
    </w:lvl>
    <w:lvl w:ilvl="1" w:tplc="D55EFA7C" w:tentative="1">
      <w:start w:val="1"/>
      <w:numFmt w:val="decimal"/>
      <w:lvlText w:val="%2."/>
      <w:lvlJc w:val="left"/>
      <w:pPr>
        <w:tabs>
          <w:tab w:val="num" w:pos="1440"/>
        </w:tabs>
        <w:ind w:left="1440" w:hanging="360"/>
      </w:pPr>
    </w:lvl>
    <w:lvl w:ilvl="2" w:tplc="F768F1B8" w:tentative="1">
      <w:start w:val="1"/>
      <w:numFmt w:val="decimal"/>
      <w:lvlText w:val="%3."/>
      <w:lvlJc w:val="left"/>
      <w:pPr>
        <w:tabs>
          <w:tab w:val="num" w:pos="2160"/>
        </w:tabs>
        <w:ind w:left="2160" w:hanging="360"/>
      </w:pPr>
    </w:lvl>
    <w:lvl w:ilvl="3" w:tplc="C232B010" w:tentative="1">
      <w:start w:val="1"/>
      <w:numFmt w:val="decimal"/>
      <w:lvlText w:val="%4."/>
      <w:lvlJc w:val="left"/>
      <w:pPr>
        <w:tabs>
          <w:tab w:val="num" w:pos="2880"/>
        </w:tabs>
        <w:ind w:left="2880" w:hanging="360"/>
      </w:pPr>
    </w:lvl>
    <w:lvl w:ilvl="4" w:tplc="EFCE426C" w:tentative="1">
      <w:start w:val="1"/>
      <w:numFmt w:val="decimal"/>
      <w:lvlText w:val="%5."/>
      <w:lvlJc w:val="left"/>
      <w:pPr>
        <w:tabs>
          <w:tab w:val="num" w:pos="3600"/>
        </w:tabs>
        <w:ind w:left="3600" w:hanging="360"/>
      </w:pPr>
    </w:lvl>
    <w:lvl w:ilvl="5" w:tplc="B5BA454A" w:tentative="1">
      <w:start w:val="1"/>
      <w:numFmt w:val="decimal"/>
      <w:lvlText w:val="%6."/>
      <w:lvlJc w:val="left"/>
      <w:pPr>
        <w:tabs>
          <w:tab w:val="num" w:pos="4320"/>
        </w:tabs>
        <w:ind w:left="4320" w:hanging="360"/>
      </w:pPr>
    </w:lvl>
    <w:lvl w:ilvl="6" w:tplc="9CC0048A" w:tentative="1">
      <w:start w:val="1"/>
      <w:numFmt w:val="decimal"/>
      <w:lvlText w:val="%7."/>
      <w:lvlJc w:val="left"/>
      <w:pPr>
        <w:tabs>
          <w:tab w:val="num" w:pos="5040"/>
        </w:tabs>
        <w:ind w:left="5040" w:hanging="360"/>
      </w:pPr>
    </w:lvl>
    <w:lvl w:ilvl="7" w:tplc="757EDBB4" w:tentative="1">
      <w:start w:val="1"/>
      <w:numFmt w:val="decimal"/>
      <w:lvlText w:val="%8."/>
      <w:lvlJc w:val="left"/>
      <w:pPr>
        <w:tabs>
          <w:tab w:val="num" w:pos="5760"/>
        </w:tabs>
        <w:ind w:left="5760" w:hanging="360"/>
      </w:pPr>
    </w:lvl>
    <w:lvl w:ilvl="8" w:tplc="321A83EC" w:tentative="1">
      <w:start w:val="1"/>
      <w:numFmt w:val="decimal"/>
      <w:lvlText w:val="%9."/>
      <w:lvlJc w:val="left"/>
      <w:pPr>
        <w:tabs>
          <w:tab w:val="num" w:pos="6480"/>
        </w:tabs>
        <w:ind w:left="6480" w:hanging="360"/>
      </w:pPr>
    </w:lvl>
  </w:abstractNum>
  <w:abstractNum w:abstractNumId="6" w15:restartNumberingAfterBreak="0">
    <w:nsid w:val="1F610312"/>
    <w:multiLevelType w:val="hybridMultilevel"/>
    <w:tmpl w:val="03680B1A"/>
    <w:lvl w:ilvl="0" w:tplc="667E64CE">
      <w:start w:val="2"/>
      <w:numFmt w:val="upperLetter"/>
      <w:lvlText w:val="%1."/>
      <w:lvlJc w:val="left"/>
      <w:pPr>
        <w:tabs>
          <w:tab w:val="num" w:pos="720"/>
        </w:tabs>
        <w:ind w:left="720" w:hanging="360"/>
      </w:pPr>
    </w:lvl>
    <w:lvl w:ilvl="1" w:tplc="BEA092D2" w:tentative="1">
      <w:start w:val="1"/>
      <w:numFmt w:val="decimal"/>
      <w:lvlText w:val="%2."/>
      <w:lvlJc w:val="left"/>
      <w:pPr>
        <w:tabs>
          <w:tab w:val="num" w:pos="1440"/>
        </w:tabs>
        <w:ind w:left="1440" w:hanging="360"/>
      </w:pPr>
    </w:lvl>
    <w:lvl w:ilvl="2" w:tplc="0EC053E6" w:tentative="1">
      <w:start w:val="1"/>
      <w:numFmt w:val="decimal"/>
      <w:lvlText w:val="%3."/>
      <w:lvlJc w:val="left"/>
      <w:pPr>
        <w:tabs>
          <w:tab w:val="num" w:pos="2160"/>
        </w:tabs>
        <w:ind w:left="2160" w:hanging="360"/>
      </w:pPr>
    </w:lvl>
    <w:lvl w:ilvl="3" w:tplc="29086CB8" w:tentative="1">
      <w:start w:val="1"/>
      <w:numFmt w:val="decimal"/>
      <w:lvlText w:val="%4."/>
      <w:lvlJc w:val="left"/>
      <w:pPr>
        <w:tabs>
          <w:tab w:val="num" w:pos="2880"/>
        </w:tabs>
        <w:ind w:left="2880" w:hanging="360"/>
      </w:pPr>
    </w:lvl>
    <w:lvl w:ilvl="4" w:tplc="554E0DD4" w:tentative="1">
      <w:start w:val="1"/>
      <w:numFmt w:val="decimal"/>
      <w:lvlText w:val="%5."/>
      <w:lvlJc w:val="left"/>
      <w:pPr>
        <w:tabs>
          <w:tab w:val="num" w:pos="3600"/>
        </w:tabs>
        <w:ind w:left="3600" w:hanging="360"/>
      </w:pPr>
    </w:lvl>
    <w:lvl w:ilvl="5" w:tplc="B9381E7C" w:tentative="1">
      <w:start w:val="1"/>
      <w:numFmt w:val="decimal"/>
      <w:lvlText w:val="%6."/>
      <w:lvlJc w:val="left"/>
      <w:pPr>
        <w:tabs>
          <w:tab w:val="num" w:pos="4320"/>
        </w:tabs>
        <w:ind w:left="4320" w:hanging="360"/>
      </w:pPr>
    </w:lvl>
    <w:lvl w:ilvl="6" w:tplc="BB7E527A" w:tentative="1">
      <w:start w:val="1"/>
      <w:numFmt w:val="decimal"/>
      <w:lvlText w:val="%7."/>
      <w:lvlJc w:val="left"/>
      <w:pPr>
        <w:tabs>
          <w:tab w:val="num" w:pos="5040"/>
        </w:tabs>
        <w:ind w:left="5040" w:hanging="360"/>
      </w:pPr>
    </w:lvl>
    <w:lvl w:ilvl="7" w:tplc="87460AA8" w:tentative="1">
      <w:start w:val="1"/>
      <w:numFmt w:val="decimal"/>
      <w:lvlText w:val="%8."/>
      <w:lvlJc w:val="left"/>
      <w:pPr>
        <w:tabs>
          <w:tab w:val="num" w:pos="5760"/>
        </w:tabs>
        <w:ind w:left="5760" w:hanging="360"/>
      </w:pPr>
    </w:lvl>
    <w:lvl w:ilvl="8" w:tplc="101C4CCC" w:tentative="1">
      <w:start w:val="1"/>
      <w:numFmt w:val="decimal"/>
      <w:lvlText w:val="%9."/>
      <w:lvlJc w:val="left"/>
      <w:pPr>
        <w:tabs>
          <w:tab w:val="num" w:pos="6480"/>
        </w:tabs>
        <w:ind w:left="6480" w:hanging="360"/>
      </w:pPr>
    </w:lvl>
  </w:abstractNum>
  <w:abstractNum w:abstractNumId="7" w15:restartNumberingAfterBreak="0">
    <w:nsid w:val="26DA2E99"/>
    <w:multiLevelType w:val="hybridMultilevel"/>
    <w:tmpl w:val="CEF8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F2C8A"/>
    <w:multiLevelType w:val="hybridMultilevel"/>
    <w:tmpl w:val="B8AE803A"/>
    <w:lvl w:ilvl="0" w:tplc="AC665654">
      <w:start w:val="4"/>
      <w:numFmt w:val="upperLetter"/>
      <w:lvlText w:val="%1."/>
      <w:lvlJc w:val="left"/>
      <w:pPr>
        <w:tabs>
          <w:tab w:val="num" w:pos="720"/>
        </w:tabs>
        <w:ind w:left="720" w:hanging="360"/>
      </w:pPr>
    </w:lvl>
    <w:lvl w:ilvl="1" w:tplc="28B87CB2" w:tentative="1">
      <w:start w:val="1"/>
      <w:numFmt w:val="decimal"/>
      <w:lvlText w:val="%2."/>
      <w:lvlJc w:val="left"/>
      <w:pPr>
        <w:tabs>
          <w:tab w:val="num" w:pos="1440"/>
        </w:tabs>
        <w:ind w:left="1440" w:hanging="360"/>
      </w:pPr>
    </w:lvl>
    <w:lvl w:ilvl="2" w:tplc="3AFEAAC8" w:tentative="1">
      <w:start w:val="1"/>
      <w:numFmt w:val="decimal"/>
      <w:lvlText w:val="%3."/>
      <w:lvlJc w:val="left"/>
      <w:pPr>
        <w:tabs>
          <w:tab w:val="num" w:pos="2160"/>
        </w:tabs>
        <w:ind w:left="2160" w:hanging="360"/>
      </w:pPr>
    </w:lvl>
    <w:lvl w:ilvl="3" w:tplc="6B54D656" w:tentative="1">
      <w:start w:val="1"/>
      <w:numFmt w:val="decimal"/>
      <w:lvlText w:val="%4."/>
      <w:lvlJc w:val="left"/>
      <w:pPr>
        <w:tabs>
          <w:tab w:val="num" w:pos="2880"/>
        </w:tabs>
        <w:ind w:left="2880" w:hanging="360"/>
      </w:pPr>
    </w:lvl>
    <w:lvl w:ilvl="4" w:tplc="54DE623A" w:tentative="1">
      <w:start w:val="1"/>
      <w:numFmt w:val="decimal"/>
      <w:lvlText w:val="%5."/>
      <w:lvlJc w:val="left"/>
      <w:pPr>
        <w:tabs>
          <w:tab w:val="num" w:pos="3600"/>
        </w:tabs>
        <w:ind w:left="3600" w:hanging="360"/>
      </w:pPr>
    </w:lvl>
    <w:lvl w:ilvl="5" w:tplc="B596D808" w:tentative="1">
      <w:start w:val="1"/>
      <w:numFmt w:val="decimal"/>
      <w:lvlText w:val="%6."/>
      <w:lvlJc w:val="left"/>
      <w:pPr>
        <w:tabs>
          <w:tab w:val="num" w:pos="4320"/>
        </w:tabs>
        <w:ind w:left="4320" w:hanging="360"/>
      </w:pPr>
    </w:lvl>
    <w:lvl w:ilvl="6" w:tplc="3F6EE0DE" w:tentative="1">
      <w:start w:val="1"/>
      <w:numFmt w:val="decimal"/>
      <w:lvlText w:val="%7."/>
      <w:lvlJc w:val="left"/>
      <w:pPr>
        <w:tabs>
          <w:tab w:val="num" w:pos="5040"/>
        </w:tabs>
        <w:ind w:left="5040" w:hanging="360"/>
      </w:pPr>
    </w:lvl>
    <w:lvl w:ilvl="7" w:tplc="200A66BC" w:tentative="1">
      <w:start w:val="1"/>
      <w:numFmt w:val="decimal"/>
      <w:lvlText w:val="%8."/>
      <w:lvlJc w:val="left"/>
      <w:pPr>
        <w:tabs>
          <w:tab w:val="num" w:pos="5760"/>
        </w:tabs>
        <w:ind w:left="5760" w:hanging="360"/>
      </w:pPr>
    </w:lvl>
    <w:lvl w:ilvl="8" w:tplc="97064250" w:tentative="1">
      <w:start w:val="1"/>
      <w:numFmt w:val="decimal"/>
      <w:lvlText w:val="%9."/>
      <w:lvlJc w:val="left"/>
      <w:pPr>
        <w:tabs>
          <w:tab w:val="num" w:pos="6480"/>
        </w:tabs>
        <w:ind w:left="6480" w:hanging="360"/>
      </w:pPr>
    </w:lvl>
  </w:abstractNum>
  <w:abstractNum w:abstractNumId="9" w15:restartNumberingAfterBreak="0">
    <w:nsid w:val="300E49E9"/>
    <w:multiLevelType w:val="hybridMultilevel"/>
    <w:tmpl w:val="785018DC"/>
    <w:lvl w:ilvl="0" w:tplc="2DEE70F0">
      <w:start w:val="3"/>
      <w:numFmt w:val="upperLetter"/>
      <w:lvlText w:val="%1."/>
      <w:lvlJc w:val="left"/>
      <w:pPr>
        <w:tabs>
          <w:tab w:val="num" w:pos="720"/>
        </w:tabs>
        <w:ind w:left="720" w:hanging="360"/>
      </w:pPr>
    </w:lvl>
    <w:lvl w:ilvl="1" w:tplc="118EB0FE" w:tentative="1">
      <w:start w:val="1"/>
      <w:numFmt w:val="decimal"/>
      <w:lvlText w:val="%2."/>
      <w:lvlJc w:val="left"/>
      <w:pPr>
        <w:tabs>
          <w:tab w:val="num" w:pos="1440"/>
        </w:tabs>
        <w:ind w:left="1440" w:hanging="360"/>
      </w:pPr>
    </w:lvl>
    <w:lvl w:ilvl="2" w:tplc="B7D02EF8" w:tentative="1">
      <w:start w:val="1"/>
      <w:numFmt w:val="decimal"/>
      <w:lvlText w:val="%3."/>
      <w:lvlJc w:val="left"/>
      <w:pPr>
        <w:tabs>
          <w:tab w:val="num" w:pos="2160"/>
        </w:tabs>
        <w:ind w:left="2160" w:hanging="360"/>
      </w:pPr>
    </w:lvl>
    <w:lvl w:ilvl="3" w:tplc="30BC04A8" w:tentative="1">
      <w:start w:val="1"/>
      <w:numFmt w:val="decimal"/>
      <w:lvlText w:val="%4."/>
      <w:lvlJc w:val="left"/>
      <w:pPr>
        <w:tabs>
          <w:tab w:val="num" w:pos="2880"/>
        </w:tabs>
        <w:ind w:left="2880" w:hanging="360"/>
      </w:pPr>
    </w:lvl>
    <w:lvl w:ilvl="4" w:tplc="1C44B79C" w:tentative="1">
      <w:start w:val="1"/>
      <w:numFmt w:val="decimal"/>
      <w:lvlText w:val="%5."/>
      <w:lvlJc w:val="left"/>
      <w:pPr>
        <w:tabs>
          <w:tab w:val="num" w:pos="3600"/>
        </w:tabs>
        <w:ind w:left="3600" w:hanging="360"/>
      </w:pPr>
    </w:lvl>
    <w:lvl w:ilvl="5" w:tplc="513E1C80" w:tentative="1">
      <w:start w:val="1"/>
      <w:numFmt w:val="decimal"/>
      <w:lvlText w:val="%6."/>
      <w:lvlJc w:val="left"/>
      <w:pPr>
        <w:tabs>
          <w:tab w:val="num" w:pos="4320"/>
        </w:tabs>
        <w:ind w:left="4320" w:hanging="360"/>
      </w:pPr>
    </w:lvl>
    <w:lvl w:ilvl="6" w:tplc="A954A198" w:tentative="1">
      <w:start w:val="1"/>
      <w:numFmt w:val="decimal"/>
      <w:lvlText w:val="%7."/>
      <w:lvlJc w:val="left"/>
      <w:pPr>
        <w:tabs>
          <w:tab w:val="num" w:pos="5040"/>
        </w:tabs>
        <w:ind w:left="5040" w:hanging="360"/>
      </w:pPr>
    </w:lvl>
    <w:lvl w:ilvl="7" w:tplc="B91E6760" w:tentative="1">
      <w:start w:val="1"/>
      <w:numFmt w:val="decimal"/>
      <w:lvlText w:val="%8."/>
      <w:lvlJc w:val="left"/>
      <w:pPr>
        <w:tabs>
          <w:tab w:val="num" w:pos="5760"/>
        </w:tabs>
        <w:ind w:left="5760" w:hanging="360"/>
      </w:pPr>
    </w:lvl>
    <w:lvl w:ilvl="8" w:tplc="29BA3D16" w:tentative="1">
      <w:start w:val="1"/>
      <w:numFmt w:val="decimal"/>
      <w:lvlText w:val="%9."/>
      <w:lvlJc w:val="left"/>
      <w:pPr>
        <w:tabs>
          <w:tab w:val="num" w:pos="6480"/>
        </w:tabs>
        <w:ind w:left="6480" w:hanging="360"/>
      </w:pPr>
    </w:lvl>
  </w:abstractNum>
  <w:abstractNum w:abstractNumId="10" w15:restartNumberingAfterBreak="0">
    <w:nsid w:val="333372F2"/>
    <w:multiLevelType w:val="hybridMultilevel"/>
    <w:tmpl w:val="733EA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CA0C25"/>
    <w:multiLevelType w:val="multilevel"/>
    <w:tmpl w:val="1E5E765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4A14BD5"/>
    <w:multiLevelType w:val="hybridMultilevel"/>
    <w:tmpl w:val="C128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E81F5D"/>
    <w:multiLevelType w:val="multilevel"/>
    <w:tmpl w:val="C452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646A1E"/>
    <w:multiLevelType w:val="multilevel"/>
    <w:tmpl w:val="BE86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9F429A"/>
    <w:multiLevelType w:val="hybridMultilevel"/>
    <w:tmpl w:val="0182409A"/>
    <w:lvl w:ilvl="0" w:tplc="1B0AA2CA">
      <w:start w:val="2"/>
      <w:numFmt w:val="upperLetter"/>
      <w:lvlText w:val="%1."/>
      <w:lvlJc w:val="left"/>
      <w:pPr>
        <w:tabs>
          <w:tab w:val="num" w:pos="720"/>
        </w:tabs>
        <w:ind w:left="720" w:hanging="360"/>
      </w:pPr>
      <w:rPr>
        <w:rFonts w:hint="default"/>
      </w:rPr>
    </w:lvl>
    <w:lvl w:ilvl="1" w:tplc="4A4EE780" w:tentative="1">
      <w:start w:val="1"/>
      <w:numFmt w:val="decimal"/>
      <w:lvlText w:val="%2."/>
      <w:lvlJc w:val="left"/>
      <w:pPr>
        <w:tabs>
          <w:tab w:val="num" w:pos="1440"/>
        </w:tabs>
        <w:ind w:left="1440" w:hanging="360"/>
      </w:pPr>
    </w:lvl>
    <w:lvl w:ilvl="2" w:tplc="DE8C2A90" w:tentative="1">
      <w:start w:val="1"/>
      <w:numFmt w:val="decimal"/>
      <w:lvlText w:val="%3."/>
      <w:lvlJc w:val="left"/>
      <w:pPr>
        <w:tabs>
          <w:tab w:val="num" w:pos="2160"/>
        </w:tabs>
        <w:ind w:left="2160" w:hanging="360"/>
      </w:pPr>
    </w:lvl>
    <w:lvl w:ilvl="3" w:tplc="5E9034A2" w:tentative="1">
      <w:start w:val="1"/>
      <w:numFmt w:val="decimal"/>
      <w:lvlText w:val="%4."/>
      <w:lvlJc w:val="left"/>
      <w:pPr>
        <w:tabs>
          <w:tab w:val="num" w:pos="2880"/>
        </w:tabs>
        <w:ind w:left="2880" w:hanging="360"/>
      </w:pPr>
    </w:lvl>
    <w:lvl w:ilvl="4" w:tplc="9986322E" w:tentative="1">
      <w:start w:val="1"/>
      <w:numFmt w:val="decimal"/>
      <w:lvlText w:val="%5."/>
      <w:lvlJc w:val="left"/>
      <w:pPr>
        <w:tabs>
          <w:tab w:val="num" w:pos="3600"/>
        </w:tabs>
        <w:ind w:left="3600" w:hanging="360"/>
      </w:pPr>
    </w:lvl>
    <w:lvl w:ilvl="5" w:tplc="97705132" w:tentative="1">
      <w:start w:val="1"/>
      <w:numFmt w:val="decimal"/>
      <w:lvlText w:val="%6."/>
      <w:lvlJc w:val="left"/>
      <w:pPr>
        <w:tabs>
          <w:tab w:val="num" w:pos="4320"/>
        </w:tabs>
        <w:ind w:left="4320" w:hanging="360"/>
      </w:pPr>
    </w:lvl>
    <w:lvl w:ilvl="6" w:tplc="5EA8C23C" w:tentative="1">
      <w:start w:val="1"/>
      <w:numFmt w:val="decimal"/>
      <w:lvlText w:val="%7."/>
      <w:lvlJc w:val="left"/>
      <w:pPr>
        <w:tabs>
          <w:tab w:val="num" w:pos="5040"/>
        </w:tabs>
        <w:ind w:left="5040" w:hanging="360"/>
      </w:pPr>
    </w:lvl>
    <w:lvl w:ilvl="7" w:tplc="0A803502" w:tentative="1">
      <w:start w:val="1"/>
      <w:numFmt w:val="decimal"/>
      <w:lvlText w:val="%8."/>
      <w:lvlJc w:val="left"/>
      <w:pPr>
        <w:tabs>
          <w:tab w:val="num" w:pos="5760"/>
        </w:tabs>
        <w:ind w:left="5760" w:hanging="360"/>
      </w:pPr>
    </w:lvl>
    <w:lvl w:ilvl="8" w:tplc="04C2FEEE" w:tentative="1">
      <w:start w:val="1"/>
      <w:numFmt w:val="decimal"/>
      <w:lvlText w:val="%9."/>
      <w:lvlJc w:val="left"/>
      <w:pPr>
        <w:tabs>
          <w:tab w:val="num" w:pos="6480"/>
        </w:tabs>
        <w:ind w:left="6480" w:hanging="360"/>
      </w:pPr>
    </w:lvl>
  </w:abstractNum>
  <w:abstractNum w:abstractNumId="16" w15:restartNumberingAfterBreak="0">
    <w:nsid w:val="3F2B1530"/>
    <w:multiLevelType w:val="hybridMultilevel"/>
    <w:tmpl w:val="094267B8"/>
    <w:lvl w:ilvl="0" w:tplc="939EAB24">
      <w:start w:val="5"/>
      <w:numFmt w:val="upperLetter"/>
      <w:lvlText w:val="%1."/>
      <w:lvlJc w:val="left"/>
      <w:pPr>
        <w:tabs>
          <w:tab w:val="num" w:pos="720"/>
        </w:tabs>
        <w:ind w:left="720" w:hanging="360"/>
      </w:pPr>
    </w:lvl>
    <w:lvl w:ilvl="1" w:tplc="1C02C9AE" w:tentative="1">
      <w:start w:val="1"/>
      <w:numFmt w:val="decimal"/>
      <w:lvlText w:val="%2."/>
      <w:lvlJc w:val="left"/>
      <w:pPr>
        <w:tabs>
          <w:tab w:val="num" w:pos="1440"/>
        </w:tabs>
        <w:ind w:left="1440" w:hanging="360"/>
      </w:pPr>
    </w:lvl>
    <w:lvl w:ilvl="2" w:tplc="ABEE7378" w:tentative="1">
      <w:start w:val="1"/>
      <w:numFmt w:val="decimal"/>
      <w:lvlText w:val="%3."/>
      <w:lvlJc w:val="left"/>
      <w:pPr>
        <w:tabs>
          <w:tab w:val="num" w:pos="2160"/>
        </w:tabs>
        <w:ind w:left="2160" w:hanging="360"/>
      </w:pPr>
    </w:lvl>
    <w:lvl w:ilvl="3" w:tplc="5AC80A2C" w:tentative="1">
      <w:start w:val="1"/>
      <w:numFmt w:val="decimal"/>
      <w:lvlText w:val="%4."/>
      <w:lvlJc w:val="left"/>
      <w:pPr>
        <w:tabs>
          <w:tab w:val="num" w:pos="2880"/>
        </w:tabs>
        <w:ind w:left="2880" w:hanging="360"/>
      </w:pPr>
    </w:lvl>
    <w:lvl w:ilvl="4" w:tplc="91749A78" w:tentative="1">
      <w:start w:val="1"/>
      <w:numFmt w:val="decimal"/>
      <w:lvlText w:val="%5."/>
      <w:lvlJc w:val="left"/>
      <w:pPr>
        <w:tabs>
          <w:tab w:val="num" w:pos="3600"/>
        </w:tabs>
        <w:ind w:left="3600" w:hanging="360"/>
      </w:pPr>
    </w:lvl>
    <w:lvl w:ilvl="5" w:tplc="8AD8FC56" w:tentative="1">
      <w:start w:val="1"/>
      <w:numFmt w:val="decimal"/>
      <w:lvlText w:val="%6."/>
      <w:lvlJc w:val="left"/>
      <w:pPr>
        <w:tabs>
          <w:tab w:val="num" w:pos="4320"/>
        </w:tabs>
        <w:ind w:left="4320" w:hanging="360"/>
      </w:pPr>
    </w:lvl>
    <w:lvl w:ilvl="6" w:tplc="3370AE4E" w:tentative="1">
      <w:start w:val="1"/>
      <w:numFmt w:val="decimal"/>
      <w:lvlText w:val="%7."/>
      <w:lvlJc w:val="left"/>
      <w:pPr>
        <w:tabs>
          <w:tab w:val="num" w:pos="5040"/>
        </w:tabs>
        <w:ind w:left="5040" w:hanging="360"/>
      </w:pPr>
    </w:lvl>
    <w:lvl w:ilvl="7" w:tplc="76783BDE" w:tentative="1">
      <w:start w:val="1"/>
      <w:numFmt w:val="decimal"/>
      <w:lvlText w:val="%8."/>
      <w:lvlJc w:val="left"/>
      <w:pPr>
        <w:tabs>
          <w:tab w:val="num" w:pos="5760"/>
        </w:tabs>
        <w:ind w:left="5760" w:hanging="360"/>
      </w:pPr>
    </w:lvl>
    <w:lvl w:ilvl="8" w:tplc="2CCE638C" w:tentative="1">
      <w:start w:val="1"/>
      <w:numFmt w:val="decimal"/>
      <w:lvlText w:val="%9."/>
      <w:lvlJc w:val="left"/>
      <w:pPr>
        <w:tabs>
          <w:tab w:val="num" w:pos="6480"/>
        </w:tabs>
        <w:ind w:left="6480" w:hanging="360"/>
      </w:pPr>
    </w:lvl>
  </w:abstractNum>
  <w:abstractNum w:abstractNumId="17" w15:restartNumberingAfterBreak="0">
    <w:nsid w:val="45EA6463"/>
    <w:multiLevelType w:val="hybridMultilevel"/>
    <w:tmpl w:val="DFA2FBF0"/>
    <w:lvl w:ilvl="0" w:tplc="F342E14A">
      <w:start w:val="4"/>
      <w:numFmt w:val="upperLetter"/>
      <w:lvlText w:val="%1."/>
      <w:lvlJc w:val="left"/>
      <w:pPr>
        <w:tabs>
          <w:tab w:val="num" w:pos="720"/>
        </w:tabs>
        <w:ind w:left="720" w:hanging="360"/>
      </w:pPr>
    </w:lvl>
    <w:lvl w:ilvl="1" w:tplc="5E066200" w:tentative="1">
      <w:start w:val="1"/>
      <w:numFmt w:val="decimal"/>
      <w:lvlText w:val="%2."/>
      <w:lvlJc w:val="left"/>
      <w:pPr>
        <w:tabs>
          <w:tab w:val="num" w:pos="1440"/>
        </w:tabs>
        <w:ind w:left="1440" w:hanging="360"/>
      </w:pPr>
    </w:lvl>
    <w:lvl w:ilvl="2" w:tplc="12B04C12" w:tentative="1">
      <w:start w:val="1"/>
      <w:numFmt w:val="decimal"/>
      <w:lvlText w:val="%3."/>
      <w:lvlJc w:val="left"/>
      <w:pPr>
        <w:tabs>
          <w:tab w:val="num" w:pos="2160"/>
        </w:tabs>
        <w:ind w:left="2160" w:hanging="360"/>
      </w:pPr>
    </w:lvl>
    <w:lvl w:ilvl="3" w:tplc="B1D61264" w:tentative="1">
      <w:start w:val="1"/>
      <w:numFmt w:val="decimal"/>
      <w:lvlText w:val="%4."/>
      <w:lvlJc w:val="left"/>
      <w:pPr>
        <w:tabs>
          <w:tab w:val="num" w:pos="2880"/>
        </w:tabs>
        <w:ind w:left="2880" w:hanging="360"/>
      </w:pPr>
    </w:lvl>
    <w:lvl w:ilvl="4" w:tplc="D1F64444" w:tentative="1">
      <w:start w:val="1"/>
      <w:numFmt w:val="decimal"/>
      <w:lvlText w:val="%5."/>
      <w:lvlJc w:val="left"/>
      <w:pPr>
        <w:tabs>
          <w:tab w:val="num" w:pos="3600"/>
        </w:tabs>
        <w:ind w:left="3600" w:hanging="360"/>
      </w:pPr>
    </w:lvl>
    <w:lvl w:ilvl="5" w:tplc="37287F3C" w:tentative="1">
      <w:start w:val="1"/>
      <w:numFmt w:val="decimal"/>
      <w:lvlText w:val="%6."/>
      <w:lvlJc w:val="left"/>
      <w:pPr>
        <w:tabs>
          <w:tab w:val="num" w:pos="4320"/>
        </w:tabs>
        <w:ind w:left="4320" w:hanging="360"/>
      </w:pPr>
    </w:lvl>
    <w:lvl w:ilvl="6" w:tplc="A8381E82" w:tentative="1">
      <w:start w:val="1"/>
      <w:numFmt w:val="decimal"/>
      <w:lvlText w:val="%7."/>
      <w:lvlJc w:val="left"/>
      <w:pPr>
        <w:tabs>
          <w:tab w:val="num" w:pos="5040"/>
        </w:tabs>
        <w:ind w:left="5040" w:hanging="360"/>
      </w:pPr>
    </w:lvl>
    <w:lvl w:ilvl="7" w:tplc="C26A0C6E" w:tentative="1">
      <w:start w:val="1"/>
      <w:numFmt w:val="decimal"/>
      <w:lvlText w:val="%8."/>
      <w:lvlJc w:val="left"/>
      <w:pPr>
        <w:tabs>
          <w:tab w:val="num" w:pos="5760"/>
        </w:tabs>
        <w:ind w:left="5760" w:hanging="360"/>
      </w:pPr>
    </w:lvl>
    <w:lvl w:ilvl="8" w:tplc="2B76D12E" w:tentative="1">
      <w:start w:val="1"/>
      <w:numFmt w:val="decimal"/>
      <w:lvlText w:val="%9."/>
      <w:lvlJc w:val="left"/>
      <w:pPr>
        <w:tabs>
          <w:tab w:val="num" w:pos="6480"/>
        </w:tabs>
        <w:ind w:left="6480" w:hanging="360"/>
      </w:pPr>
    </w:lvl>
  </w:abstractNum>
  <w:abstractNum w:abstractNumId="18" w15:restartNumberingAfterBreak="0">
    <w:nsid w:val="48CB51E5"/>
    <w:multiLevelType w:val="multilevel"/>
    <w:tmpl w:val="F0C8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8E7AB8"/>
    <w:multiLevelType w:val="hybridMultilevel"/>
    <w:tmpl w:val="95462888"/>
    <w:lvl w:ilvl="0" w:tplc="3E7C9EF6">
      <w:start w:val="2"/>
      <w:numFmt w:val="upperLetter"/>
      <w:lvlText w:val="%1."/>
      <w:lvlJc w:val="left"/>
      <w:pPr>
        <w:tabs>
          <w:tab w:val="num" w:pos="720"/>
        </w:tabs>
        <w:ind w:left="720" w:hanging="360"/>
      </w:pPr>
    </w:lvl>
    <w:lvl w:ilvl="1" w:tplc="BFBC080C" w:tentative="1">
      <w:start w:val="1"/>
      <w:numFmt w:val="decimal"/>
      <w:lvlText w:val="%2."/>
      <w:lvlJc w:val="left"/>
      <w:pPr>
        <w:tabs>
          <w:tab w:val="num" w:pos="1440"/>
        </w:tabs>
        <w:ind w:left="1440" w:hanging="360"/>
      </w:pPr>
    </w:lvl>
    <w:lvl w:ilvl="2" w:tplc="2E7A8A16" w:tentative="1">
      <w:start w:val="1"/>
      <w:numFmt w:val="decimal"/>
      <w:lvlText w:val="%3."/>
      <w:lvlJc w:val="left"/>
      <w:pPr>
        <w:tabs>
          <w:tab w:val="num" w:pos="2160"/>
        </w:tabs>
        <w:ind w:left="2160" w:hanging="360"/>
      </w:pPr>
    </w:lvl>
    <w:lvl w:ilvl="3" w:tplc="077C5CEC" w:tentative="1">
      <w:start w:val="1"/>
      <w:numFmt w:val="decimal"/>
      <w:lvlText w:val="%4."/>
      <w:lvlJc w:val="left"/>
      <w:pPr>
        <w:tabs>
          <w:tab w:val="num" w:pos="2880"/>
        </w:tabs>
        <w:ind w:left="2880" w:hanging="360"/>
      </w:pPr>
    </w:lvl>
    <w:lvl w:ilvl="4" w:tplc="5DA87DC8" w:tentative="1">
      <w:start w:val="1"/>
      <w:numFmt w:val="decimal"/>
      <w:lvlText w:val="%5."/>
      <w:lvlJc w:val="left"/>
      <w:pPr>
        <w:tabs>
          <w:tab w:val="num" w:pos="3600"/>
        </w:tabs>
        <w:ind w:left="3600" w:hanging="360"/>
      </w:pPr>
    </w:lvl>
    <w:lvl w:ilvl="5" w:tplc="DE96C168" w:tentative="1">
      <w:start w:val="1"/>
      <w:numFmt w:val="decimal"/>
      <w:lvlText w:val="%6."/>
      <w:lvlJc w:val="left"/>
      <w:pPr>
        <w:tabs>
          <w:tab w:val="num" w:pos="4320"/>
        </w:tabs>
        <w:ind w:left="4320" w:hanging="360"/>
      </w:pPr>
    </w:lvl>
    <w:lvl w:ilvl="6" w:tplc="6C2C71C8" w:tentative="1">
      <w:start w:val="1"/>
      <w:numFmt w:val="decimal"/>
      <w:lvlText w:val="%7."/>
      <w:lvlJc w:val="left"/>
      <w:pPr>
        <w:tabs>
          <w:tab w:val="num" w:pos="5040"/>
        </w:tabs>
        <w:ind w:left="5040" w:hanging="360"/>
      </w:pPr>
    </w:lvl>
    <w:lvl w:ilvl="7" w:tplc="83028CD6" w:tentative="1">
      <w:start w:val="1"/>
      <w:numFmt w:val="decimal"/>
      <w:lvlText w:val="%8."/>
      <w:lvlJc w:val="left"/>
      <w:pPr>
        <w:tabs>
          <w:tab w:val="num" w:pos="5760"/>
        </w:tabs>
        <w:ind w:left="5760" w:hanging="360"/>
      </w:pPr>
    </w:lvl>
    <w:lvl w:ilvl="8" w:tplc="596CD970" w:tentative="1">
      <w:start w:val="1"/>
      <w:numFmt w:val="decimal"/>
      <w:lvlText w:val="%9."/>
      <w:lvlJc w:val="left"/>
      <w:pPr>
        <w:tabs>
          <w:tab w:val="num" w:pos="6480"/>
        </w:tabs>
        <w:ind w:left="6480" w:hanging="360"/>
      </w:pPr>
    </w:lvl>
  </w:abstractNum>
  <w:abstractNum w:abstractNumId="20" w15:restartNumberingAfterBreak="0">
    <w:nsid w:val="4CFA5F86"/>
    <w:multiLevelType w:val="multilevel"/>
    <w:tmpl w:val="EE9A211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54061E9D"/>
    <w:multiLevelType w:val="multilevel"/>
    <w:tmpl w:val="54B8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0D0EDA"/>
    <w:multiLevelType w:val="hybridMultilevel"/>
    <w:tmpl w:val="E0FCC9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92D4A3F"/>
    <w:multiLevelType w:val="hybridMultilevel"/>
    <w:tmpl w:val="08D8C7CA"/>
    <w:lvl w:ilvl="0" w:tplc="4A2E2480">
      <w:start w:val="8"/>
      <w:numFmt w:val="upperLetter"/>
      <w:lvlText w:val="%1."/>
      <w:lvlJc w:val="left"/>
      <w:pPr>
        <w:tabs>
          <w:tab w:val="num" w:pos="720"/>
        </w:tabs>
        <w:ind w:left="720" w:hanging="360"/>
      </w:pPr>
    </w:lvl>
    <w:lvl w:ilvl="1" w:tplc="C4B27DEE" w:tentative="1">
      <w:start w:val="1"/>
      <w:numFmt w:val="decimal"/>
      <w:lvlText w:val="%2."/>
      <w:lvlJc w:val="left"/>
      <w:pPr>
        <w:tabs>
          <w:tab w:val="num" w:pos="1440"/>
        </w:tabs>
        <w:ind w:left="1440" w:hanging="360"/>
      </w:pPr>
    </w:lvl>
    <w:lvl w:ilvl="2" w:tplc="A75CF60E" w:tentative="1">
      <w:start w:val="1"/>
      <w:numFmt w:val="decimal"/>
      <w:lvlText w:val="%3."/>
      <w:lvlJc w:val="left"/>
      <w:pPr>
        <w:tabs>
          <w:tab w:val="num" w:pos="2160"/>
        </w:tabs>
        <w:ind w:left="2160" w:hanging="360"/>
      </w:pPr>
    </w:lvl>
    <w:lvl w:ilvl="3" w:tplc="1F6864DA" w:tentative="1">
      <w:start w:val="1"/>
      <w:numFmt w:val="decimal"/>
      <w:lvlText w:val="%4."/>
      <w:lvlJc w:val="left"/>
      <w:pPr>
        <w:tabs>
          <w:tab w:val="num" w:pos="2880"/>
        </w:tabs>
        <w:ind w:left="2880" w:hanging="360"/>
      </w:pPr>
    </w:lvl>
    <w:lvl w:ilvl="4" w:tplc="956A8DDA" w:tentative="1">
      <w:start w:val="1"/>
      <w:numFmt w:val="decimal"/>
      <w:lvlText w:val="%5."/>
      <w:lvlJc w:val="left"/>
      <w:pPr>
        <w:tabs>
          <w:tab w:val="num" w:pos="3600"/>
        </w:tabs>
        <w:ind w:left="3600" w:hanging="360"/>
      </w:pPr>
    </w:lvl>
    <w:lvl w:ilvl="5" w:tplc="610ECE6E" w:tentative="1">
      <w:start w:val="1"/>
      <w:numFmt w:val="decimal"/>
      <w:lvlText w:val="%6."/>
      <w:lvlJc w:val="left"/>
      <w:pPr>
        <w:tabs>
          <w:tab w:val="num" w:pos="4320"/>
        </w:tabs>
        <w:ind w:left="4320" w:hanging="360"/>
      </w:pPr>
    </w:lvl>
    <w:lvl w:ilvl="6" w:tplc="0744F4A4" w:tentative="1">
      <w:start w:val="1"/>
      <w:numFmt w:val="decimal"/>
      <w:lvlText w:val="%7."/>
      <w:lvlJc w:val="left"/>
      <w:pPr>
        <w:tabs>
          <w:tab w:val="num" w:pos="5040"/>
        </w:tabs>
        <w:ind w:left="5040" w:hanging="360"/>
      </w:pPr>
    </w:lvl>
    <w:lvl w:ilvl="7" w:tplc="E2265E76" w:tentative="1">
      <w:start w:val="1"/>
      <w:numFmt w:val="decimal"/>
      <w:lvlText w:val="%8."/>
      <w:lvlJc w:val="left"/>
      <w:pPr>
        <w:tabs>
          <w:tab w:val="num" w:pos="5760"/>
        </w:tabs>
        <w:ind w:left="5760" w:hanging="360"/>
      </w:pPr>
    </w:lvl>
    <w:lvl w:ilvl="8" w:tplc="45DA3906" w:tentative="1">
      <w:start w:val="1"/>
      <w:numFmt w:val="decimal"/>
      <w:lvlText w:val="%9."/>
      <w:lvlJc w:val="left"/>
      <w:pPr>
        <w:tabs>
          <w:tab w:val="num" w:pos="6480"/>
        </w:tabs>
        <w:ind w:left="6480" w:hanging="360"/>
      </w:pPr>
    </w:lvl>
  </w:abstractNum>
  <w:abstractNum w:abstractNumId="24" w15:restartNumberingAfterBreak="0">
    <w:nsid w:val="59EB59AD"/>
    <w:multiLevelType w:val="hybridMultilevel"/>
    <w:tmpl w:val="F5928F4C"/>
    <w:lvl w:ilvl="0" w:tplc="EA14B494">
      <w:start w:val="9"/>
      <w:numFmt w:val="upperLetter"/>
      <w:lvlText w:val="%1."/>
      <w:lvlJc w:val="left"/>
      <w:pPr>
        <w:tabs>
          <w:tab w:val="num" w:pos="720"/>
        </w:tabs>
        <w:ind w:left="720" w:hanging="360"/>
      </w:pPr>
    </w:lvl>
    <w:lvl w:ilvl="1" w:tplc="0EEA8C26" w:tentative="1">
      <w:start w:val="1"/>
      <w:numFmt w:val="decimal"/>
      <w:lvlText w:val="%2."/>
      <w:lvlJc w:val="left"/>
      <w:pPr>
        <w:tabs>
          <w:tab w:val="num" w:pos="1440"/>
        </w:tabs>
        <w:ind w:left="1440" w:hanging="360"/>
      </w:pPr>
    </w:lvl>
    <w:lvl w:ilvl="2" w:tplc="2BB89C78" w:tentative="1">
      <w:start w:val="1"/>
      <w:numFmt w:val="decimal"/>
      <w:lvlText w:val="%3."/>
      <w:lvlJc w:val="left"/>
      <w:pPr>
        <w:tabs>
          <w:tab w:val="num" w:pos="2160"/>
        </w:tabs>
        <w:ind w:left="2160" w:hanging="360"/>
      </w:pPr>
    </w:lvl>
    <w:lvl w:ilvl="3" w:tplc="36560DD2" w:tentative="1">
      <w:start w:val="1"/>
      <w:numFmt w:val="decimal"/>
      <w:lvlText w:val="%4."/>
      <w:lvlJc w:val="left"/>
      <w:pPr>
        <w:tabs>
          <w:tab w:val="num" w:pos="2880"/>
        </w:tabs>
        <w:ind w:left="2880" w:hanging="360"/>
      </w:pPr>
    </w:lvl>
    <w:lvl w:ilvl="4" w:tplc="B5FE4E86" w:tentative="1">
      <w:start w:val="1"/>
      <w:numFmt w:val="decimal"/>
      <w:lvlText w:val="%5."/>
      <w:lvlJc w:val="left"/>
      <w:pPr>
        <w:tabs>
          <w:tab w:val="num" w:pos="3600"/>
        </w:tabs>
        <w:ind w:left="3600" w:hanging="360"/>
      </w:pPr>
    </w:lvl>
    <w:lvl w:ilvl="5" w:tplc="EF4A7304" w:tentative="1">
      <w:start w:val="1"/>
      <w:numFmt w:val="decimal"/>
      <w:lvlText w:val="%6."/>
      <w:lvlJc w:val="left"/>
      <w:pPr>
        <w:tabs>
          <w:tab w:val="num" w:pos="4320"/>
        </w:tabs>
        <w:ind w:left="4320" w:hanging="360"/>
      </w:pPr>
    </w:lvl>
    <w:lvl w:ilvl="6" w:tplc="F3FEEDE6" w:tentative="1">
      <w:start w:val="1"/>
      <w:numFmt w:val="decimal"/>
      <w:lvlText w:val="%7."/>
      <w:lvlJc w:val="left"/>
      <w:pPr>
        <w:tabs>
          <w:tab w:val="num" w:pos="5040"/>
        </w:tabs>
        <w:ind w:left="5040" w:hanging="360"/>
      </w:pPr>
    </w:lvl>
    <w:lvl w:ilvl="7" w:tplc="1640E080" w:tentative="1">
      <w:start w:val="1"/>
      <w:numFmt w:val="decimal"/>
      <w:lvlText w:val="%8."/>
      <w:lvlJc w:val="left"/>
      <w:pPr>
        <w:tabs>
          <w:tab w:val="num" w:pos="5760"/>
        </w:tabs>
        <w:ind w:left="5760" w:hanging="360"/>
      </w:pPr>
    </w:lvl>
    <w:lvl w:ilvl="8" w:tplc="46CA2FAA" w:tentative="1">
      <w:start w:val="1"/>
      <w:numFmt w:val="decimal"/>
      <w:lvlText w:val="%9."/>
      <w:lvlJc w:val="left"/>
      <w:pPr>
        <w:tabs>
          <w:tab w:val="num" w:pos="6480"/>
        </w:tabs>
        <w:ind w:left="6480" w:hanging="360"/>
      </w:pPr>
    </w:lvl>
  </w:abstractNum>
  <w:abstractNum w:abstractNumId="25" w15:restartNumberingAfterBreak="0">
    <w:nsid w:val="5A3F73E6"/>
    <w:multiLevelType w:val="hybridMultilevel"/>
    <w:tmpl w:val="4558AAF0"/>
    <w:lvl w:ilvl="0" w:tplc="68644794">
      <w:start w:val="7"/>
      <w:numFmt w:val="upperLetter"/>
      <w:lvlText w:val="%1."/>
      <w:lvlJc w:val="left"/>
      <w:pPr>
        <w:tabs>
          <w:tab w:val="num" w:pos="720"/>
        </w:tabs>
        <w:ind w:left="720" w:hanging="360"/>
      </w:pPr>
    </w:lvl>
    <w:lvl w:ilvl="1" w:tplc="6FFECE9E" w:tentative="1">
      <w:start w:val="1"/>
      <w:numFmt w:val="decimal"/>
      <w:lvlText w:val="%2."/>
      <w:lvlJc w:val="left"/>
      <w:pPr>
        <w:tabs>
          <w:tab w:val="num" w:pos="1440"/>
        </w:tabs>
        <w:ind w:left="1440" w:hanging="360"/>
      </w:pPr>
    </w:lvl>
    <w:lvl w:ilvl="2" w:tplc="FE025BA0" w:tentative="1">
      <w:start w:val="1"/>
      <w:numFmt w:val="decimal"/>
      <w:lvlText w:val="%3."/>
      <w:lvlJc w:val="left"/>
      <w:pPr>
        <w:tabs>
          <w:tab w:val="num" w:pos="2160"/>
        </w:tabs>
        <w:ind w:left="2160" w:hanging="360"/>
      </w:pPr>
    </w:lvl>
    <w:lvl w:ilvl="3" w:tplc="99F27824" w:tentative="1">
      <w:start w:val="1"/>
      <w:numFmt w:val="decimal"/>
      <w:lvlText w:val="%4."/>
      <w:lvlJc w:val="left"/>
      <w:pPr>
        <w:tabs>
          <w:tab w:val="num" w:pos="2880"/>
        </w:tabs>
        <w:ind w:left="2880" w:hanging="360"/>
      </w:pPr>
    </w:lvl>
    <w:lvl w:ilvl="4" w:tplc="6BFAC2F0" w:tentative="1">
      <w:start w:val="1"/>
      <w:numFmt w:val="decimal"/>
      <w:lvlText w:val="%5."/>
      <w:lvlJc w:val="left"/>
      <w:pPr>
        <w:tabs>
          <w:tab w:val="num" w:pos="3600"/>
        </w:tabs>
        <w:ind w:left="3600" w:hanging="360"/>
      </w:pPr>
    </w:lvl>
    <w:lvl w:ilvl="5" w:tplc="EB80496A" w:tentative="1">
      <w:start w:val="1"/>
      <w:numFmt w:val="decimal"/>
      <w:lvlText w:val="%6."/>
      <w:lvlJc w:val="left"/>
      <w:pPr>
        <w:tabs>
          <w:tab w:val="num" w:pos="4320"/>
        </w:tabs>
        <w:ind w:left="4320" w:hanging="360"/>
      </w:pPr>
    </w:lvl>
    <w:lvl w:ilvl="6" w:tplc="F8B4C188" w:tentative="1">
      <w:start w:val="1"/>
      <w:numFmt w:val="decimal"/>
      <w:lvlText w:val="%7."/>
      <w:lvlJc w:val="left"/>
      <w:pPr>
        <w:tabs>
          <w:tab w:val="num" w:pos="5040"/>
        </w:tabs>
        <w:ind w:left="5040" w:hanging="360"/>
      </w:pPr>
    </w:lvl>
    <w:lvl w:ilvl="7" w:tplc="EEF82E74" w:tentative="1">
      <w:start w:val="1"/>
      <w:numFmt w:val="decimal"/>
      <w:lvlText w:val="%8."/>
      <w:lvlJc w:val="left"/>
      <w:pPr>
        <w:tabs>
          <w:tab w:val="num" w:pos="5760"/>
        </w:tabs>
        <w:ind w:left="5760" w:hanging="360"/>
      </w:pPr>
    </w:lvl>
    <w:lvl w:ilvl="8" w:tplc="74F0B4EC" w:tentative="1">
      <w:start w:val="1"/>
      <w:numFmt w:val="decimal"/>
      <w:lvlText w:val="%9."/>
      <w:lvlJc w:val="left"/>
      <w:pPr>
        <w:tabs>
          <w:tab w:val="num" w:pos="6480"/>
        </w:tabs>
        <w:ind w:left="6480" w:hanging="360"/>
      </w:pPr>
    </w:lvl>
  </w:abstractNum>
  <w:abstractNum w:abstractNumId="26" w15:restartNumberingAfterBreak="0">
    <w:nsid w:val="5CB140A8"/>
    <w:multiLevelType w:val="hybridMultilevel"/>
    <w:tmpl w:val="6D8646C2"/>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7" w15:restartNumberingAfterBreak="0">
    <w:nsid w:val="5EE377AF"/>
    <w:multiLevelType w:val="multilevel"/>
    <w:tmpl w:val="B172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81156D"/>
    <w:multiLevelType w:val="hybridMultilevel"/>
    <w:tmpl w:val="65606D18"/>
    <w:lvl w:ilvl="0" w:tplc="8C9A5AB4">
      <w:start w:val="7"/>
      <w:numFmt w:val="upperLetter"/>
      <w:lvlText w:val="%1."/>
      <w:lvlJc w:val="left"/>
      <w:pPr>
        <w:tabs>
          <w:tab w:val="num" w:pos="720"/>
        </w:tabs>
        <w:ind w:left="720" w:hanging="360"/>
      </w:pPr>
    </w:lvl>
    <w:lvl w:ilvl="1" w:tplc="468CF5BA" w:tentative="1">
      <w:start w:val="1"/>
      <w:numFmt w:val="decimal"/>
      <w:lvlText w:val="%2."/>
      <w:lvlJc w:val="left"/>
      <w:pPr>
        <w:tabs>
          <w:tab w:val="num" w:pos="1440"/>
        </w:tabs>
        <w:ind w:left="1440" w:hanging="360"/>
      </w:pPr>
    </w:lvl>
    <w:lvl w:ilvl="2" w:tplc="8C8C4AE2" w:tentative="1">
      <w:start w:val="1"/>
      <w:numFmt w:val="decimal"/>
      <w:lvlText w:val="%3."/>
      <w:lvlJc w:val="left"/>
      <w:pPr>
        <w:tabs>
          <w:tab w:val="num" w:pos="2160"/>
        </w:tabs>
        <w:ind w:left="2160" w:hanging="360"/>
      </w:pPr>
    </w:lvl>
    <w:lvl w:ilvl="3" w:tplc="31DAD71E" w:tentative="1">
      <w:start w:val="1"/>
      <w:numFmt w:val="decimal"/>
      <w:lvlText w:val="%4."/>
      <w:lvlJc w:val="left"/>
      <w:pPr>
        <w:tabs>
          <w:tab w:val="num" w:pos="2880"/>
        </w:tabs>
        <w:ind w:left="2880" w:hanging="360"/>
      </w:pPr>
    </w:lvl>
    <w:lvl w:ilvl="4" w:tplc="10DAB750" w:tentative="1">
      <w:start w:val="1"/>
      <w:numFmt w:val="decimal"/>
      <w:lvlText w:val="%5."/>
      <w:lvlJc w:val="left"/>
      <w:pPr>
        <w:tabs>
          <w:tab w:val="num" w:pos="3600"/>
        </w:tabs>
        <w:ind w:left="3600" w:hanging="360"/>
      </w:pPr>
    </w:lvl>
    <w:lvl w:ilvl="5" w:tplc="F08CB594" w:tentative="1">
      <w:start w:val="1"/>
      <w:numFmt w:val="decimal"/>
      <w:lvlText w:val="%6."/>
      <w:lvlJc w:val="left"/>
      <w:pPr>
        <w:tabs>
          <w:tab w:val="num" w:pos="4320"/>
        </w:tabs>
        <w:ind w:left="4320" w:hanging="360"/>
      </w:pPr>
    </w:lvl>
    <w:lvl w:ilvl="6" w:tplc="9BEE9D38" w:tentative="1">
      <w:start w:val="1"/>
      <w:numFmt w:val="decimal"/>
      <w:lvlText w:val="%7."/>
      <w:lvlJc w:val="left"/>
      <w:pPr>
        <w:tabs>
          <w:tab w:val="num" w:pos="5040"/>
        </w:tabs>
        <w:ind w:left="5040" w:hanging="360"/>
      </w:pPr>
    </w:lvl>
    <w:lvl w:ilvl="7" w:tplc="019C0ABC" w:tentative="1">
      <w:start w:val="1"/>
      <w:numFmt w:val="decimal"/>
      <w:lvlText w:val="%8."/>
      <w:lvlJc w:val="left"/>
      <w:pPr>
        <w:tabs>
          <w:tab w:val="num" w:pos="5760"/>
        </w:tabs>
        <w:ind w:left="5760" w:hanging="360"/>
      </w:pPr>
    </w:lvl>
    <w:lvl w:ilvl="8" w:tplc="382AF5FA" w:tentative="1">
      <w:start w:val="1"/>
      <w:numFmt w:val="decimal"/>
      <w:lvlText w:val="%9."/>
      <w:lvlJc w:val="left"/>
      <w:pPr>
        <w:tabs>
          <w:tab w:val="num" w:pos="6480"/>
        </w:tabs>
        <w:ind w:left="6480" w:hanging="360"/>
      </w:pPr>
    </w:lvl>
  </w:abstractNum>
  <w:abstractNum w:abstractNumId="29" w15:restartNumberingAfterBreak="0">
    <w:nsid w:val="60B675A1"/>
    <w:multiLevelType w:val="hybridMultilevel"/>
    <w:tmpl w:val="D518B060"/>
    <w:lvl w:ilvl="0" w:tplc="C81EA512">
      <w:start w:val="8"/>
      <w:numFmt w:val="upperLetter"/>
      <w:lvlText w:val="%1."/>
      <w:lvlJc w:val="left"/>
      <w:pPr>
        <w:tabs>
          <w:tab w:val="num" w:pos="720"/>
        </w:tabs>
        <w:ind w:left="720" w:hanging="360"/>
      </w:pPr>
    </w:lvl>
    <w:lvl w:ilvl="1" w:tplc="2FBE17FA" w:tentative="1">
      <w:start w:val="1"/>
      <w:numFmt w:val="decimal"/>
      <w:lvlText w:val="%2."/>
      <w:lvlJc w:val="left"/>
      <w:pPr>
        <w:tabs>
          <w:tab w:val="num" w:pos="1440"/>
        </w:tabs>
        <w:ind w:left="1440" w:hanging="360"/>
      </w:pPr>
    </w:lvl>
    <w:lvl w:ilvl="2" w:tplc="4A10B0BA" w:tentative="1">
      <w:start w:val="1"/>
      <w:numFmt w:val="decimal"/>
      <w:lvlText w:val="%3."/>
      <w:lvlJc w:val="left"/>
      <w:pPr>
        <w:tabs>
          <w:tab w:val="num" w:pos="2160"/>
        </w:tabs>
        <w:ind w:left="2160" w:hanging="360"/>
      </w:pPr>
    </w:lvl>
    <w:lvl w:ilvl="3" w:tplc="6AD01A72" w:tentative="1">
      <w:start w:val="1"/>
      <w:numFmt w:val="decimal"/>
      <w:lvlText w:val="%4."/>
      <w:lvlJc w:val="left"/>
      <w:pPr>
        <w:tabs>
          <w:tab w:val="num" w:pos="2880"/>
        </w:tabs>
        <w:ind w:left="2880" w:hanging="360"/>
      </w:pPr>
    </w:lvl>
    <w:lvl w:ilvl="4" w:tplc="E56A9918" w:tentative="1">
      <w:start w:val="1"/>
      <w:numFmt w:val="decimal"/>
      <w:lvlText w:val="%5."/>
      <w:lvlJc w:val="left"/>
      <w:pPr>
        <w:tabs>
          <w:tab w:val="num" w:pos="3600"/>
        </w:tabs>
        <w:ind w:left="3600" w:hanging="360"/>
      </w:pPr>
    </w:lvl>
    <w:lvl w:ilvl="5" w:tplc="A08ED4F4" w:tentative="1">
      <w:start w:val="1"/>
      <w:numFmt w:val="decimal"/>
      <w:lvlText w:val="%6."/>
      <w:lvlJc w:val="left"/>
      <w:pPr>
        <w:tabs>
          <w:tab w:val="num" w:pos="4320"/>
        </w:tabs>
        <w:ind w:left="4320" w:hanging="360"/>
      </w:pPr>
    </w:lvl>
    <w:lvl w:ilvl="6" w:tplc="4F9C87C2" w:tentative="1">
      <w:start w:val="1"/>
      <w:numFmt w:val="decimal"/>
      <w:lvlText w:val="%7."/>
      <w:lvlJc w:val="left"/>
      <w:pPr>
        <w:tabs>
          <w:tab w:val="num" w:pos="5040"/>
        </w:tabs>
        <w:ind w:left="5040" w:hanging="360"/>
      </w:pPr>
    </w:lvl>
    <w:lvl w:ilvl="7" w:tplc="B0DEBE8C" w:tentative="1">
      <w:start w:val="1"/>
      <w:numFmt w:val="decimal"/>
      <w:lvlText w:val="%8."/>
      <w:lvlJc w:val="left"/>
      <w:pPr>
        <w:tabs>
          <w:tab w:val="num" w:pos="5760"/>
        </w:tabs>
        <w:ind w:left="5760" w:hanging="360"/>
      </w:pPr>
    </w:lvl>
    <w:lvl w:ilvl="8" w:tplc="9FE0055E" w:tentative="1">
      <w:start w:val="1"/>
      <w:numFmt w:val="decimal"/>
      <w:lvlText w:val="%9."/>
      <w:lvlJc w:val="left"/>
      <w:pPr>
        <w:tabs>
          <w:tab w:val="num" w:pos="6480"/>
        </w:tabs>
        <w:ind w:left="6480" w:hanging="360"/>
      </w:pPr>
    </w:lvl>
  </w:abstractNum>
  <w:abstractNum w:abstractNumId="30" w15:restartNumberingAfterBreak="0">
    <w:nsid w:val="62441D22"/>
    <w:multiLevelType w:val="hybridMultilevel"/>
    <w:tmpl w:val="CC0ECF40"/>
    <w:lvl w:ilvl="0" w:tplc="88F6B45E">
      <w:start w:val="5"/>
      <w:numFmt w:val="upperLetter"/>
      <w:lvlText w:val="%1."/>
      <w:lvlJc w:val="left"/>
      <w:pPr>
        <w:tabs>
          <w:tab w:val="num" w:pos="720"/>
        </w:tabs>
        <w:ind w:left="720" w:hanging="360"/>
      </w:pPr>
    </w:lvl>
    <w:lvl w:ilvl="1" w:tplc="F96ADDA0" w:tentative="1">
      <w:start w:val="1"/>
      <w:numFmt w:val="decimal"/>
      <w:lvlText w:val="%2."/>
      <w:lvlJc w:val="left"/>
      <w:pPr>
        <w:tabs>
          <w:tab w:val="num" w:pos="1440"/>
        </w:tabs>
        <w:ind w:left="1440" w:hanging="360"/>
      </w:pPr>
    </w:lvl>
    <w:lvl w:ilvl="2" w:tplc="C54C9E62" w:tentative="1">
      <w:start w:val="1"/>
      <w:numFmt w:val="decimal"/>
      <w:lvlText w:val="%3."/>
      <w:lvlJc w:val="left"/>
      <w:pPr>
        <w:tabs>
          <w:tab w:val="num" w:pos="2160"/>
        </w:tabs>
        <w:ind w:left="2160" w:hanging="360"/>
      </w:pPr>
    </w:lvl>
    <w:lvl w:ilvl="3" w:tplc="84D214CC" w:tentative="1">
      <w:start w:val="1"/>
      <w:numFmt w:val="decimal"/>
      <w:lvlText w:val="%4."/>
      <w:lvlJc w:val="left"/>
      <w:pPr>
        <w:tabs>
          <w:tab w:val="num" w:pos="2880"/>
        </w:tabs>
        <w:ind w:left="2880" w:hanging="360"/>
      </w:pPr>
    </w:lvl>
    <w:lvl w:ilvl="4" w:tplc="18ACF654" w:tentative="1">
      <w:start w:val="1"/>
      <w:numFmt w:val="decimal"/>
      <w:lvlText w:val="%5."/>
      <w:lvlJc w:val="left"/>
      <w:pPr>
        <w:tabs>
          <w:tab w:val="num" w:pos="3600"/>
        </w:tabs>
        <w:ind w:left="3600" w:hanging="360"/>
      </w:pPr>
    </w:lvl>
    <w:lvl w:ilvl="5" w:tplc="B46C16FE" w:tentative="1">
      <w:start w:val="1"/>
      <w:numFmt w:val="decimal"/>
      <w:lvlText w:val="%6."/>
      <w:lvlJc w:val="left"/>
      <w:pPr>
        <w:tabs>
          <w:tab w:val="num" w:pos="4320"/>
        </w:tabs>
        <w:ind w:left="4320" w:hanging="360"/>
      </w:pPr>
    </w:lvl>
    <w:lvl w:ilvl="6" w:tplc="63CAC02C" w:tentative="1">
      <w:start w:val="1"/>
      <w:numFmt w:val="decimal"/>
      <w:lvlText w:val="%7."/>
      <w:lvlJc w:val="left"/>
      <w:pPr>
        <w:tabs>
          <w:tab w:val="num" w:pos="5040"/>
        </w:tabs>
        <w:ind w:left="5040" w:hanging="360"/>
      </w:pPr>
    </w:lvl>
    <w:lvl w:ilvl="7" w:tplc="C89EEB4A" w:tentative="1">
      <w:start w:val="1"/>
      <w:numFmt w:val="decimal"/>
      <w:lvlText w:val="%8."/>
      <w:lvlJc w:val="left"/>
      <w:pPr>
        <w:tabs>
          <w:tab w:val="num" w:pos="5760"/>
        </w:tabs>
        <w:ind w:left="5760" w:hanging="360"/>
      </w:pPr>
    </w:lvl>
    <w:lvl w:ilvl="8" w:tplc="06368792" w:tentative="1">
      <w:start w:val="1"/>
      <w:numFmt w:val="decimal"/>
      <w:lvlText w:val="%9."/>
      <w:lvlJc w:val="left"/>
      <w:pPr>
        <w:tabs>
          <w:tab w:val="num" w:pos="6480"/>
        </w:tabs>
        <w:ind w:left="6480" w:hanging="360"/>
      </w:pPr>
    </w:lvl>
  </w:abstractNum>
  <w:abstractNum w:abstractNumId="31" w15:restartNumberingAfterBreak="0">
    <w:nsid w:val="62912FB7"/>
    <w:multiLevelType w:val="multilevel"/>
    <w:tmpl w:val="825C8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515389"/>
    <w:multiLevelType w:val="multilevel"/>
    <w:tmpl w:val="C93CA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BD72F7"/>
    <w:multiLevelType w:val="hybridMultilevel"/>
    <w:tmpl w:val="6346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D862F4"/>
    <w:multiLevelType w:val="hybridMultilevel"/>
    <w:tmpl w:val="104C9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150FFC"/>
    <w:multiLevelType w:val="hybridMultilevel"/>
    <w:tmpl w:val="E80A672C"/>
    <w:lvl w:ilvl="0" w:tplc="7DC21432">
      <w:start w:val="8"/>
      <w:numFmt w:val="upperLetter"/>
      <w:lvlText w:val="%1."/>
      <w:lvlJc w:val="left"/>
      <w:pPr>
        <w:tabs>
          <w:tab w:val="num" w:pos="720"/>
        </w:tabs>
        <w:ind w:left="720" w:hanging="360"/>
      </w:pPr>
    </w:lvl>
    <w:lvl w:ilvl="1" w:tplc="29CA9130" w:tentative="1">
      <w:start w:val="1"/>
      <w:numFmt w:val="decimal"/>
      <w:lvlText w:val="%2."/>
      <w:lvlJc w:val="left"/>
      <w:pPr>
        <w:tabs>
          <w:tab w:val="num" w:pos="1440"/>
        </w:tabs>
        <w:ind w:left="1440" w:hanging="360"/>
      </w:pPr>
    </w:lvl>
    <w:lvl w:ilvl="2" w:tplc="5C1AE936" w:tentative="1">
      <w:start w:val="1"/>
      <w:numFmt w:val="decimal"/>
      <w:lvlText w:val="%3."/>
      <w:lvlJc w:val="left"/>
      <w:pPr>
        <w:tabs>
          <w:tab w:val="num" w:pos="2160"/>
        </w:tabs>
        <w:ind w:left="2160" w:hanging="360"/>
      </w:pPr>
    </w:lvl>
    <w:lvl w:ilvl="3" w:tplc="6986C7D4" w:tentative="1">
      <w:start w:val="1"/>
      <w:numFmt w:val="decimal"/>
      <w:lvlText w:val="%4."/>
      <w:lvlJc w:val="left"/>
      <w:pPr>
        <w:tabs>
          <w:tab w:val="num" w:pos="2880"/>
        </w:tabs>
        <w:ind w:left="2880" w:hanging="360"/>
      </w:pPr>
    </w:lvl>
    <w:lvl w:ilvl="4" w:tplc="B32C56EA" w:tentative="1">
      <w:start w:val="1"/>
      <w:numFmt w:val="decimal"/>
      <w:lvlText w:val="%5."/>
      <w:lvlJc w:val="left"/>
      <w:pPr>
        <w:tabs>
          <w:tab w:val="num" w:pos="3600"/>
        </w:tabs>
        <w:ind w:left="3600" w:hanging="360"/>
      </w:pPr>
    </w:lvl>
    <w:lvl w:ilvl="5" w:tplc="B6DEF138" w:tentative="1">
      <w:start w:val="1"/>
      <w:numFmt w:val="decimal"/>
      <w:lvlText w:val="%6."/>
      <w:lvlJc w:val="left"/>
      <w:pPr>
        <w:tabs>
          <w:tab w:val="num" w:pos="4320"/>
        </w:tabs>
        <w:ind w:left="4320" w:hanging="360"/>
      </w:pPr>
    </w:lvl>
    <w:lvl w:ilvl="6" w:tplc="A4C00C5E" w:tentative="1">
      <w:start w:val="1"/>
      <w:numFmt w:val="decimal"/>
      <w:lvlText w:val="%7."/>
      <w:lvlJc w:val="left"/>
      <w:pPr>
        <w:tabs>
          <w:tab w:val="num" w:pos="5040"/>
        </w:tabs>
        <w:ind w:left="5040" w:hanging="360"/>
      </w:pPr>
    </w:lvl>
    <w:lvl w:ilvl="7" w:tplc="B77A3B2A" w:tentative="1">
      <w:start w:val="1"/>
      <w:numFmt w:val="decimal"/>
      <w:lvlText w:val="%8."/>
      <w:lvlJc w:val="left"/>
      <w:pPr>
        <w:tabs>
          <w:tab w:val="num" w:pos="5760"/>
        </w:tabs>
        <w:ind w:left="5760" w:hanging="360"/>
      </w:pPr>
    </w:lvl>
    <w:lvl w:ilvl="8" w:tplc="06ECC9DC" w:tentative="1">
      <w:start w:val="1"/>
      <w:numFmt w:val="decimal"/>
      <w:lvlText w:val="%9."/>
      <w:lvlJc w:val="left"/>
      <w:pPr>
        <w:tabs>
          <w:tab w:val="num" w:pos="6480"/>
        </w:tabs>
        <w:ind w:left="6480" w:hanging="360"/>
      </w:pPr>
    </w:lvl>
  </w:abstractNum>
  <w:abstractNum w:abstractNumId="36" w15:restartNumberingAfterBreak="0">
    <w:nsid w:val="667E4FB0"/>
    <w:multiLevelType w:val="hybridMultilevel"/>
    <w:tmpl w:val="A71C8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76013C"/>
    <w:multiLevelType w:val="hybridMultilevel"/>
    <w:tmpl w:val="FFF4CD3C"/>
    <w:lvl w:ilvl="0" w:tplc="32AC7ADC">
      <w:start w:val="2"/>
      <w:numFmt w:val="upperLetter"/>
      <w:lvlText w:val="%1."/>
      <w:lvlJc w:val="left"/>
      <w:pPr>
        <w:tabs>
          <w:tab w:val="num" w:pos="720"/>
        </w:tabs>
        <w:ind w:left="720" w:hanging="360"/>
      </w:pPr>
    </w:lvl>
    <w:lvl w:ilvl="1" w:tplc="B980DD5E" w:tentative="1">
      <w:start w:val="1"/>
      <w:numFmt w:val="decimal"/>
      <w:lvlText w:val="%2."/>
      <w:lvlJc w:val="left"/>
      <w:pPr>
        <w:tabs>
          <w:tab w:val="num" w:pos="1440"/>
        </w:tabs>
        <w:ind w:left="1440" w:hanging="360"/>
      </w:pPr>
    </w:lvl>
    <w:lvl w:ilvl="2" w:tplc="DD6C1470" w:tentative="1">
      <w:start w:val="1"/>
      <w:numFmt w:val="decimal"/>
      <w:lvlText w:val="%3."/>
      <w:lvlJc w:val="left"/>
      <w:pPr>
        <w:tabs>
          <w:tab w:val="num" w:pos="2160"/>
        </w:tabs>
        <w:ind w:left="2160" w:hanging="360"/>
      </w:pPr>
    </w:lvl>
    <w:lvl w:ilvl="3" w:tplc="5B740918" w:tentative="1">
      <w:start w:val="1"/>
      <w:numFmt w:val="decimal"/>
      <w:lvlText w:val="%4."/>
      <w:lvlJc w:val="left"/>
      <w:pPr>
        <w:tabs>
          <w:tab w:val="num" w:pos="2880"/>
        </w:tabs>
        <w:ind w:left="2880" w:hanging="360"/>
      </w:pPr>
    </w:lvl>
    <w:lvl w:ilvl="4" w:tplc="22BCE76E" w:tentative="1">
      <w:start w:val="1"/>
      <w:numFmt w:val="decimal"/>
      <w:lvlText w:val="%5."/>
      <w:lvlJc w:val="left"/>
      <w:pPr>
        <w:tabs>
          <w:tab w:val="num" w:pos="3600"/>
        </w:tabs>
        <w:ind w:left="3600" w:hanging="360"/>
      </w:pPr>
    </w:lvl>
    <w:lvl w:ilvl="5" w:tplc="FAA09036" w:tentative="1">
      <w:start w:val="1"/>
      <w:numFmt w:val="decimal"/>
      <w:lvlText w:val="%6."/>
      <w:lvlJc w:val="left"/>
      <w:pPr>
        <w:tabs>
          <w:tab w:val="num" w:pos="4320"/>
        </w:tabs>
        <w:ind w:left="4320" w:hanging="360"/>
      </w:pPr>
    </w:lvl>
    <w:lvl w:ilvl="6" w:tplc="F5E02004" w:tentative="1">
      <w:start w:val="1"/>
      <w:numFmt w:val="decimal"/>
      <w:lvlText w:val="%7."/>
      <w:lvlJc w:val="left"/>
      <w:pPr>
        <w:tabs>
          <w:tab w:val="num" w:pos="5040"/>
        </w:tabs>
        <w:ind w:left="5040" w:hanging="360"/>
      </w:pPr>
    </w:lvl>
    <w:lvl w:ilvl="7" w:tplc="AA0AE2B8" w:tentative="1">
      <w:start w:val="1"/>
      <w:numFmt w:val="decimal"/>
      <w:lvlText w:val="%8."/>
      <w:lvlJc w:val="left"/>
      <w:pPr>
        <w:tabs>
          <w:tab w:val="num" w:pos="5760"/>
        </w:tabs>
        <w:ind w:left="5760" w:hanging="360"/>
      </w:pPr>
    </w:lvl>
    <w:lvl w:ilvl="8" w:tplc="4EBE545E" w:tentative="1">
      <w:start w:val="1"/>
      <w:numFmt w:val="decimal"/>
      <w:lvlText w:val="%9."/>
      <w:lvlJc w:val="left"/>
      <w:pPr>
        <w:tabs>
          <w:tab w:val="num" w:pos="6480"/>
        </w:tabs>
        <w:ind w:left="6480" w:hanging="360"/>
      </w:pPr>
    </w:lvl>
  </w:abstractNum>
  <w:abstractNum w:abstractNumId="38" w15:restartNumberingAfterBreak="0">
    <w:nsid w:val="781806AE"/>
    <w:multiLevelType w:val="hybridMultilevel"/>
    <w:tmpl w:val="4ED48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B55CBD"/>
    <w:multiLevelType w:val="hybridMultilevel"/>
    <w:tmpl w:val="256E439E"/>
    <w:lvl w:ilvl="0" w:tplc="5B8CA188">
      <w:start w:val="5"/>
      <w:numFmt w:val="upperLetter"/>
      <w:lvlText w:val="%1."/>
      <w:lvlJc w:val="left"/>
      <w:pPr>
        <w:tabs>
          <w:tab w:val="num" w:pos="720"/>
        </w:tabs>
        <w:ind w:left="720" w:hanging="360"/>
      </w:pPr>
    </w:lvl>
    <w:lvl w:ilvl="1" w:tplc="71288A5E" w:tentative="1">
      <w:start w:val="1"/>
      <w:numFmt w:val="decimal"/>
      <w:lvlText w:val="%2."/>
      <w:lvlJc w:val="left"/>
      <w:pPr>
        <w:tabs>
          <w:tab w:val="num" w:pos="1440"/>
        </w:tabs>
        <w:ind w:left="1440" w:hanging="360"/>
      </w:pPr>
    </w:lvl>
    <w:lvl w:ilvl="2" w:tplc="B32648C8" w:tentative="1">
      <w:start w:val="1"/>
      <w:numFmt w:val="decimal"/>
      <w:lvlText w:val="%3."/>
      <w:lvlJc w:val="left"/>
      <w:pPr>
        <w:tabs>
          <w:tab w:val="num" w:pos="2160"/>
        </w:tabs>
        <w:ind w:left="2160" w:hanging="360"/>
      </w:pPr>
    </w:lvl>
    <w:lvl w:ilvl="3" w:tplc="6CE05AF0" w:tentative="1">
      <w:start w:val="1"/>
      <w:numFmt w:val="decimal"/>
      <w:lvlText w:val="%4."/>
      <w:lvlJc w:val="left"/>
      <w:pPr>
        <w:tabs>
          <w:tab w:val="num" w:pos="2880"/>
        </w:tabs>
        <w:ind w:left="2880" w:hanging="360"/>
      </w:pPr>
    </w:lvl>
    <w:lvl w:ilvl="4" w:tplc="470E37CC" w:tentative="1">
      <w:start w:val="1"/>
      <w:numFmt w:val="decimal"/>
      <w:lvlText w:val="%5."/>
      <w:lvlJc w:val="left"/>
      <w:pPr>
        <w:tabs>
          <w:tab w:val="num" w:pos="3600"/>
        </w:tabs>
        <w:ind w:left="3600" w:hanging="360"/>
      </w:pPr>
    </w:lvl>
    <w:lvl w:ilvl="5" w:tplc="11FEA890" w:tentative="1">
      <w:start w:val="1"/>
      <w:numFmt w:val="decimal"/>
      <w:lvlText w:val="%6."/>
      <w:lvlJc w:val="left"/>
      <w:pPr>
        <w:tabs>
          <w:tab w:val="num" w:pos="4320"/>
        </w:tabs>
        <w:ind w:left="4320" w:hanging="360"/>
      </w:pPr>
    </w:lvl>
    <w:lvl w:ilvl="6" w:tplc="1D907790" w:tentative="1">
      <w:start w:val="1"/>
      <w:numFmt w:val="decimal"/>
      <w:lvlText w:val="%7."/>
      <w:lvlJc w:val="left"/>
      <w:pPr>
        <w:tabs>
          <w:tab w:val="num" w:pos="5040"/>
        </w:tabs>
        <w:ind w:left="5040" w:hanging="360"/>
      </w:pPr>
    </w:lvl>
    <w:lvl w:ilvl="7" w:tplc="3B2A449E" w:tentative="1">
      <w:start w:val="1"/>
      <w:numFmt w:val="decimal"/>
      <w:lvlText w:val="%8."/>
      <w:lvlJc w:val="left"/>
      <w:pPr>
        <w:tabs>
          <w:tab w:val="num" w:pos="5760"/>
        </w:tabs>
        <w:ind w:left="5760" w:hanging="360"/>
      </w:pPr>
    </w:lvl>
    <w:lvl w:ilvl="8" w:tplc="DA36C30A" w:tentative="1">
      <w:start w:val="1"/>
      <w:numFmt w:val="decimal"/>
      <w:lvlText w:val="%9."/>
      <w:lvlJc w:val="left"/>
      <w:pPr>
        <w:tabs>
          <w:tab w:val="num" w:pos="6480"/>
        </w:tabs>
        <w:ind w:left="6480" w:hanging="360"/>
      </w:pPr>
    </w:lvl>
  </w:abstractNum>
  <w:abstractNum w:abstractNumId="40" w15:restartNumberingAfterBreak="0">
    <w:nsid w:val="7A834A8C"/>
    <w:multiLevelType w:val="multilevel"/>
    <w:tmpl w:val="328EBA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B44841"/>
    <w:multiLevelType w:val="hybridMultilevel"/>
    <w:tmpl w:val="66D45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D17E14"/>
    <w:multiLevelType w:val="hybridMultilevel"/>
    <w:tmpl w:val="27F6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6D58CA"/>
    <w:multiLevelType w:val="hybridMultilevel"/>
    <w:tmpl w:val="F8708ABA"/>
    <w:lvl w:ilvl="0" w:tplc="6A6E736E">
      <w:start w:val="6"/>
      <w:numFmt w:val="upperLetter"/>
      <w:lvlText w:val="%1."/>
      <w:lvlJc w:val="left"/>
      <w:pPr>
        <w:tabs>
          <w:tab w:val="num" w:pos="720"/>
        </w:tabs>
        <w:ind w:left="720" w:hanging="360"/>
      </w:pPr>
    </w:lvl>
    <w:lvl w:ilvl="1" w:tplc="E42284BC" w:tentative="1">
      <w:start w:val="1"/>
      <w:numFmt w:val="decimal"/>
      <w:lvlText w:val="%2."/>
      <w:lvlJc w:val="left"/>
      <w:pPr>
        <w:tabs>
          <w:tab w:val="num" w:pos="1440"/>
        </w:tabs>
        <w:ind w:left="1440" w:hanging="360"/>
      </w:pPr>
    </w:lvl>
    <w:lvl w:ilvl="2" w:tplc="C0BA4E7C" w:tentative="1">
      <w:start w:val="1"/>
      <w:numFmt w:val="decimal"/>
      <w:lvlText w:val="%3."/>
      <w:lvlJc w:val="left"/>
      <w:pPr>
        <w:tabs>
          <w:tab w:val="num" w:pos="2160"/>
        </w:tabs>
        <w:ind w:left="2160" w:hanging="360"/>
      </w:pPr>
    </w:lvl>
    <w:lvl w:ilvl="3" w:tplc="4F167B1E" w:tentative="1">
      <w:start w:val="1"/>
      <w:numFmt w:val="decimal"/>
      <w:lvlText w:val="%4."/>
      <w:lvlJc w:val="left"/>
      <w:pPr>
        <w:tabs>
          <w:tab w:val="num" w:pos="2880"/>
        </w:tabs>
        <w:ind w:left="2880" w:hanging="360"/>
      </w:pPr>
    </w:lvl>
    <w:lvl w:ilvl="4" w:tplc="D2185F06" w:tentative="1">
      <w:start w:val="1"/>
      <w:numFmt w:val="decimal"/>
      <w:lvlText w:val="%5."/>
      <w:lvlJc w:val="left"/>
      <w:pPr>
        <w:tabs>
          <w:tab w:val="num" w:pos="3600"/>
        </w:tabs>
        <w:ind w:left="3600" w:hanging="360"/>
      </w:pPr>
    </w:lvl>
    <w:lvl w:ilvl="5" w:tplc="039822B2" w:tentative="1">
      <w:start w:val="1"/>
      <w:numFmt w:val="decimal"/>
      <w:lvlText w:val="%6."/>
      <w:lvlJc w:val="left"/>
      <w:pPr>
        <w:tabs>
          <w:tab w:val="num" w:pos="4320"/>
        </w:tabs>
        <w:ind w:left="4320" w:hanging="360"/>
      </w:pPr>
    </w:lvl>
    <w:lvl w:ilvl="6" w:tplc="50AE8FA8" w:tentative="1">
      <w:start w:val="1"/>
      <w:numFmt w:val="decimal"/>
      <w:lvlText w:val="%7."/>
      <w:lvlJc w:val="left"/>
      <w:pPr>
        <w:tabs>
          <w:tab w:val="num" w:pos="5040"/>
        </w:tabs>
        <w:ind w:left="5040" w:hanging="360"/>
      </w:pPr>
    </w:lvl>
    <w:lvl w:ilvl="7" w:tplc="C2EC5246" w:tentative="1">
      <w:start w:val="1"/>
      <w:numFmt w:val="decimal"/>
      <w:lvlText w:val="%8."/>
      <w:lvlJc w:val="left"/>
      <w:pPr>
        <w:tabs>
          <w:tab w:val="num" w:pos="5760"/>
        </w:tabs>
        <w:ind w:left="5760" w:hanging="360"/>
      </w:pPr>
    </w:lvl>
    <w:lvl w:ilvl="8" w:tplc="C770CE9A" w:tentative="1">
      <w:start w:val="1"/>
      <w:numFmt w:val="decimal"/>
      <w:lvlText w:val="%9."/>
      <w:lvlJc w:val="left"/>
      <w:pPr>
        <w:tabs>
          <w:tab w:val="num" w:pos="6480"/>
        </w:tabs>
        <w:ind w:left="6480" w:hanging="360"/>
      </w:pPr>
    </w:lvl>
  </w:abstractNum>
  <w:num w:numId="1" w16cid:durableId="159276037">
    <w:abstractNumId w:val="11"/>
  </w:num>
  <w:num w:numId="2" w16cid:durableId="1368020274">
    <w:abstractNumId w:val="15"/>
  </w:num>
  <w:num w:numId="3" w16cid:durableId="279186876">
    <w:abstractNumId w:val="0"/>
  </w:num>
  <w:num w:numId="4" w16cid:durableId="46298543">
    <w:abstractNumId w:val="39"/>
  </w:num>
  <w:num w:numId="5" w16cid:durableId="2034649438">
    <w:abstractNumId w:val="3"/>
  </w:num>
  <w:num w:numId="6" w16cid:durableId="160316343">
    <w:abstractNumId w:val="28"/>
  </w:num>
  <w:num w:numId="7" w16cid:durableId="377168925">
    <w:abstractNumId w:val="23"/>
  </w:num>
  <w:num w:numId="8" w16cid:durableId="282152165">
    <w:abstractNumId w:val="41"/>
  </w:num>
  <w:num w:numId="9" w16cid:durableId="2030599187">
    <w:abstractNumId w:val="31"/>
  </w:num>
  <w:num w:numId="10" w16cid:durableId="818303608">
    <w:abstractNumId w:val="13"/>
    <w:lvlOverride w:ilvl="0">
      <w:lvl w:ilvl="0">
        <w:numFmt w:val="upperLetter"/>
        <w:lvlText w:val="%1."/>
        <w:lvlJc w:val="left"/>
      </w:lvl>
    </w:lvlOverride>
  </w:num>
  <w:num w:numId="11" w16cid:durableId="1980530256">
    <w:abstractNumId w:val="13"/>
    <w:lvlOverride w:ilvl="0">
      <w:lvl w:ilvl="0">
        <w:numFmt w:val="upperLetter"/>
        <w:lvlText w:val="%1."/>
        <w:lvlJc w:val="left"/>
      </w:lvl>
    </w:lvlOverride>
  </w:num>
  <w:num w:numId="12" w16cid:durableId="2123720281">
    <w:abstractNumId w:val="40"/>
    <w:lvlOverride w:ilvl="0">
      <w:lvl w:ilvl="0">
        <w:numFmt w:val="decimal"/>
        <w:lvlText w:val="%1."/>
        <w:lvlJc w:val="left"/>
      </w:lvl>
    </w:lvlOverride>
  </w:num>
  <w:num w:numId="13" w16cid:durableId="1647078213">
    <w:abstractNumId w:val="21"/>
    <w:lvlOverride w:ilvl="0">
      <w:lvl w:ilvl="0">
        <w:numFmt w:val="upperLetter"/>
        <w:lvlText w:val="%1."/>
        <w:lvlJc w:val="left"/>
      </w:lvl>
    </w:lvlOverride>
  </w:num>
  <w:num w:numId="14" w16cid:durableId="2145349626">
    <w:abstractNumId w:val="21"/>
    <w:lvlOverride w:ilvl="0">
      <w:lvl w:ilvl="0">
        <w:numFmt w:val="upperLetter"/>
        <w:lvlText w:val="%1."/>
        <w:lvlJc w:val="left"/>
      </w:lvl>
    </w:lvlOverride>
  </w:num>
  <w:num w:numId="15" w16cid:durableId="1845705492">
    <w:abstractNumId w:val="21"/>
    <w:lvlOverride w:ilvl="0">
      <w:lvl w:ilvl="0">
        <w:numFmt w:val="upperLetter"/>
        <w:lvlText w:val="%1."/>
        <w:lvlJc w:val="left"/>
      </w:lvl>
    </w:lvlOverride>
  </w:num>
  <w:num w:numId="16" w16cid:durableId="527178903">
    <w:abstractNumId w:val="21"/>
    <w:lvlOverride w:ilvl="0">
      <w:lvl w:ilvl="0">
        <w:numFmt w:val="upperLetter"/>
        <w:lvlText w:val="%1."/>
        <w:lvlJc w:val="left"/>
      </w:lvl>
    </w:lvlOverride>
  </w:num>
  <w:num w:numId="17" w16cid:durableId="1553687412">
    <w:abstractNumId w:val="14"/>
  </w:num>
  <w:num w:numId="18" w16cid:durableId="1755778167">
    <w:abstractNumId w:val="33"/>
  </w:num>
  <w:num w:numId="19" w16cid:durableId="137959169">
    <w:abstractNumId w:val="10"/>
  </w:num>
  <w:num w:numId="20" w16cid:durableId="907692501">
    <w:abstractNumId w:val="7"/>
  </w:num>
  <w:num w:numId="21" w16cid:durableId="202984125">
    <w:abstractNumId w:val="42"/>
  </w:num>
  <w:num w:numId="22" w16cid:durableId="1311399302">
    <w:abstractNumId w:val="12"/>
  </w:num>
  <w:num w:numId="23" w16cid:durableId="321545695">
    <w:abstractNumId w:val="36"/>
  </w:num>
  <w:num w:numId="24" w16cid:durableId="1428041502">
    <w:abstractNumId w:val="18"/>
    <w:lvlOverride w:ilvl="0">
      <w:lvl w:ilvl="0">
        <w:numFmt w:val="upperLetter"/>
        <w:lvlText w:val="%1."/>
        <w:lvlJc w:val="left"/>
      </w:lvl>
    </w:lvlOverride>
  </w:num>
  <w:num w:numId="25" w16cid:durableId="618416486">
    <w:abstractNumId w:val="19"/>
  </w:num>
  <w:num w:numId="26" w16cid:durableId="1325009255">
    <w:abstractNumId w:val="6"/>
  </w:num>
  <w:num w:numId="27" w16cid:durableId="760878741">
    <w:abstractNumId w:val="17"/>
  </w:num>
  <w:num w:numId="28" w16cid:durableId="1220675158">
    <w:abstractNumId w:val="30"/>
  </w:num>
  <w:num w:numId="29" w16cid:durableId="850727703">
    <w:abstractNumId w:val="2"/>
  </w:num>
  <w:num w:numId="30" w16cid:durableId="907573301">
    <w:abstractNumId w:val="25"/>
  </w:num>
  <w:num w:numId="31" w16cid:durableId="861362407">
    <w:abstractNumId w:val="29"/>
  </w:num>
  <w:num w:numId="32" w16cid:durableId="1232348720">
    <w:abstractNumId w:val="27"/>
    <w:lvlOverride w:ilvl="0">
      <w:lvl w:ilvl="0">
        <w:numFmt w:val="upperLetter"/>
        <w:lvlText w:val="%1."/>
        <w:lvlJc w:val="left"/>
      </w:lvl>
    </w:lvlOverride>
  </w:num>
  <w:num w:numId="33" w16cid:durableId="969166145">
    <w:abstractNumId w:val="4"/>
  </w:num>
  <w:num w:numId="34" w16cid:durableId="357897848">
    <w:abstractNumId w:val="38"/>
  </w:num>
  <w:num w:numId="35" w16cid:durableId="1379813933">
    <w:abstractNumId w:val="20"/>
  </w:num>
  <w:num w:numId="36" w16cid:durableId="479619180">
    <w:abstractNumId w:val="32"/>
    <w:lvlOverride w:ilvl="0">
      <w:lvl w:ilvl="0">
        <w:numFmt w:val="upperLetter"/>
        <w:lvlText w:val="%1."/>
        <w:lvlJc w:val="left"/>
      </w:lvl>
    </w:lvlOverride>
  </w:num>
  <w:num w:numId="37" w16cid:durableId="434178186">
    <w:abstractNumId w:val="37"/>
  </w:num>
  <w:num w:numId="38" w16cid:durableId="1710319">
    <w:abstractNumId w:val="9"/>
  </w:num>
  <w:num w:numId="39" w16cid:durableId="1169828261">
    <w:abstractNumId w:val="8"/>
  </w:num>
  <w:num w:numId="40" w16cid:durableId="921912450">
    <w:abstractNumId w:val="16"/>
  </w:num>
  <w:num w:numId="41" w16cid:durableId="805851450">
    <w:abstractNumId w:val="43"/>
  </w:num>
  <w:num w:numId="42" w16cid:durableId="717511465">
    <w:abstractNumId w:val="5"/>
  </w:num>
  <w:num w:numId="43" w16cid:durableId="1478764051">
    <w:abstractNumId w:val="35"/>
  </w:num>
  <w:num w:numId="44" w16cid:durableId="242422295">
    <w:abstractNumId w:val="24"/>
  </w:num>
  <w:num w:numId="45" w16cid:durableId="939676712">
    <w:abstractNumId w:val="1"/>
  </w:num>
  <w:num w:numId="46" w16cid:durableId="1955398675">
    <w:abstractNumId w:val="34"/>
  </w:num>
  <w:num w:numId="47" w16cid:durableId="64302338">
    <w:abstractNumId w:val="26"/>
  </w:num>
  <w:num w:numId="48" w16cid:durableId="117912685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156"/>
    <w:rsid w:val="00003FEE"/>
    <w:rsid w:val="00016EA5"/>
    <w:rsid w:val="0004330F"/>
    <w:rsid w:val="0005769C"/>
    <w:rsid w:val="0007146F"/>
    <w:rsid w:val="00077C97"/>
    <w:rsid w:val="00094F91"/>
    <w:rsid w:val="00096514"/>
    <w:rsid w:val="000B2711"/>
    <w:rsid w:val="000B62A6"/>
    <w:rsid w:val="000C2EAF"/>
    <w:rsid w:val="000E0DC2"/>
    <w:rsid w:val="000E5DF6"/>
    <w:rsid w:val="001106E8"/>
    <w:rsid w:val="001536AD"/>
    <w:rsid w:val="001846E2"/>
    <w:rsid w:val="001A100A"/>
    <w:rsid w:val="001D6DAD"/>
    <w:rsid w:val="001F5316"/>
    <w:rsid w:val="001F6AD0"/>
    <w:rsid w:val="00251551"/>
    <w:rsid w:val="0026582E"/>
    <w:rsid w:val="00290AA8"/>
    <w:rsid w:val="0029541B"/>
    <w:rsid w:val="002D7C0C"/>
    <w:rsid w:val="00386A6E"/>
    <w:rsid w:val="003A5C0F"/>
    <w:rsid w:val="004014BD"/>
    <w:rsid w:val="0046511E"/>
    <w:rsid w:val="0046551E"/>
    <w:rsid w:val="0049513B"/>
    <w:rsid w:val="004B2B20"/>
    <w:rsid w:val="004D3243"/>
    <w:rsid w:val="004F6575"/>
    <w:rsid w:val="0051075A"/>
    <w:rsid w:val="00551712"/>
    <w:rsid w:val="005A394C"/>
    <w:rsid w:val="005B6271"/>
    <w:rsid w:val="005D669A"/>
    <w:rsid w:val="005D7DC9"/>
    <w:rsid w:val="00633372"/>
    <w:rsid w:val="00656491"/>
    <w:rsid w:val="0069027E"/>
    <w:rsid w:val="006A6D5E"/>
    <w:rsid w:val="006C2275"/>
    <w:rsid w:val="006D0B5D"/>
    <w:rsid w:val="006E72F8"/>
    <w:rsid w:val="006F03A8"/>
    <w:rsid w:val="00704F9D"/>
    <w:rsid w:val="007314AE"/>
    <w:rsid w:val="00784A09"/>
    <w:rsid w:val="007856DA"/>
    <w:rsid w:val="00797C30"/>
    <w:rsid w:val="007A15BF"/>
    <w:rsid w:val="007A1D25"/>
    <w:rsid w:val="007A3FFB"/>
    <w:rsid w:val="007B19CD"/>
    <w:rsid w:val="007E0355"/>
    <w:rsid w:val="007F3C88"/>
    <w:rsid w:val="00813FD3"/>
    <w:rsid w:val="008146CD"/>
    <w:rsid w:val="0086236C"/>
    <w:rsid w:val="00872E72"/>
    <w:rsid w:val="00874CFF"/>
    <w:rsid w:val="00876877"/>
    <w:rsid w:val="008848FD"/>
    <w:rsid w:val="008A3A5A"/>
    <w:rsid w:val="008A40BA"/>
    <w:rsid w:val="008C5CEC"/>
    <w:rsid w:val="00926A86"/>
    <w:rsid w:val="00960D7B"/>
    <w:rsid w:val="009620E0"/>
    <w:rsid w:val="009D629C"/>
    <w:rsid w:val="009F7A74"/>
    <w:rsid w:val="00A261D5"/>
    <w:rsid w:val="00A5350F"/>
    <w:rsid w:val="00A9698B"/>
    <w:rsid w:val="00AA7CB2"/>
    <w:rsid w:val="00B178DD"/>
    <w:rsid w:val="00B2226C"/>
    <w:rsid w:val="00B25156"/>
    <w:rsid w:val="00B25611"/>
    <w:rsid w:val="00B31489"/>
    <w:rsid w:val="00BB5FFA"/>
    <w:rsid w:val="00BB7130"/>
    <w:rsid w:val="00BD79E9"/>
    <w:rsid w:val="00BF5F00"/>
    <w:rsid w:val="00C2230D"/>
    <w:rsid w:val="00C46E5E"/>
    <w:rsid w:val="00C81CCE"/>
    <w:rsid w:val="00C8330A"/>
    <w:rsid w:val="00CE3067"/>
    <w:rsid w:val="00CF3146"/>
    <w:rsid w:val="00D350DF"/>
    <w:rsid w:val="00D4006A"/>
    <w:rsid w:val="00D41BA3"/>
    <w:rsid w:val="00D531B2"/>
    <w:rsid w:val="00D53FBC"/>
    <w:rsid w:val="00D87277"/>
    <w:rsid w:val="00D914AF"/>
    <w:rsid w:val="00DA2740"/>
    <w:rsid w:val="00DC4326"/>
    <w:rsid w:val="00DD34FE"/>
    <w:rsid w:val="00E039B0"/>
    <w:rsid w:val="00E32316"/>
    <w:rsid w:val="00E43661"/>
    <w:rsid w:val="00E83DE6"/>
    <w:rsid w:val="00EA1B81"/>
    <w:rsid w:val="00ED3271"/>
    <w:rsid w:val="00F308F0"/>
    <w:rsid w:val="00F5533F"/>
    <w:rsid w:val="00F7114B"/>
    <w:rsid w:val="00F96E77"/>
    <w:rsid w:val="00FA735E"/>
    <w:rsid w:val="00FB3290"/>
    <w:rsid w:val="00FC2640"/>
    <w:rsid w:val="00FF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86BC"/>
  <w15:docId w15:val="{E43B936A-BE14-449C-9D52-12511425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semiHidden/>
    <w:unhideWhenUsed/>
    <w:qFormat/>
    <w:rsid w:val="00883FFD"/>
    <w:pPr>
      <w:outlineLvl w:val="1"/>
    </w:pPr>
    <w:rPr>
      <w:rFonts w:asciiTheme="majorHAnsi" w:eastAsiaTheme="majorEastAsia" w:hAnsiTheme="majorHAnsi" w:cstheme="majorBidi"/>
      <w:color w:val="536142" w:themeColor="accent1" w:themeShade="8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tabs>
        <w:tab w:val="num" w:pos="720"/>
      </w:tabs>
      <w:ind w:left="720" w:hanging="720"/>
      <w:contextualSpacing/>
    </w:pPr>
  </w:style>
  <w:style w:type="paragraph" w:styleId="ListBullet3">
    <w:name w:val="List Bullet 3"/>
    <w:basedOn w:val="Normal"/>
    <w:uiPriority w:val="99"/>
    <w:semiHidden/>
    <w:unhideWhenUsed/>
    <w:rsid w:val="002A3FCB"/>
    <w:pPr>
      <w:tabs>
        <w:tab w:val="num" w:pos="720"/>
      </w:tabs>
      <w:ind w:left="720" w:hanging="720"/>
      <w:contextualSpacing/>
    </w:pPr>
  </w:style>
  <w:style w:type="paragraph" w:styleId="ListBullet4">
    <w:name w:val="List Bullet 4"/>
    <w:basedOn w:val="Normal"/>
    <w:uiPriority w:val="99"/>
    <w:semiHidden/>
    <w:unhideWhenUsed/>
    <w:rsid w:val="002A3FCB"/>
    <w:pPr>
      <w:tabs>
        <w:tab w:val="num" w:pos="720"/>
      </w:tabs>
      <w:ind w:left="720" w:hanging="720"/>
      <w:contextualSpacing/>
    </w:pPr>
  </w:style>
  <w:style w:type="paragraph" w:styleId="ListBullet5">
    <w:name w:val="List Bullet 5"/>
    <w:basedOn w:val="Normal"/>
    <w:uiPriority w:val="99"/>
    <w:semiHidden/>
    <w:unhideWhenUsed/>
    <w:rsid w:val="002A3FCB"/>
    <w:pPr>
      <w:tabs>
        <w:tab w:val="num" w:pos="720"/>
      </w:tabs>
      <w:ind w:left="720" w:hanging="720"/>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tabs>
        <w:tab w:val="num" w:pos="720"/>
      </w:tabs>
      <w:ind w:left="720" w:hanging="720"/>
      <w:contextualSpacing/>
    </w:pPr>
  </w:style>
  <w:style w:type="paragraph" w:styleId="ListNumber2">
    <w:name w:val="List Number 2"/>
    <w:basedOn w:val="Normal"/>
    <w:uiPriority w:val="99"/>
    <w:semiHidden/>
    <w:unhideWhenUsed/>
    <w:rsid w:val="002A3FCB"/>
    <w:pPr>
      <w:tabs>
        <w:tab w:val="num" w:pos="720"/>
      </w:tabs>
      <w:ind w:left="720" w:hanging="720"/>
      <w:contextualSpacing/>
    </w:pPr>
  </w:style>
  <w:style w:type="paragraph" w:styleId="ListNumber3">
    <w:name w:val="List Number 3"/>
    <w:basedOn w:val="Normal"/>
    <w:uiPriority w:val="99"/>
    <w:semiHidden/>
    <w:unhideWhenUsed/>
    <w:rsid w:val="002A3FCB"/>
    <w:pPr>
      <w:tabs>
        <w:tab w:val="num" w:pos="720"/>
      </w:tabs>
      <w:ind w:left="720" w:hanging="720"/>
      <w:contextualSpacing/>
    </w:pPr>
  </w:style>
  <w:style w:type="paragraph" w:styleId="ListNumber4">
    <w:name w:val="List Number 4"/>
    <w:basedOn w:val="Normal"/>
    <w:uiPriority w:val="99"/>
    <w:semiHidden/>
    <w:unhideWhenUsed/>
    <w:rsid w:val="002A3FCB"/>
    <w:pPr>
      <w:tabs>
        <w:tab w:val="num" w:pos="720"/>
      </w:tabs>
      <w:ind w:left="720" w:hanging="720"/>
      <w:contextualSpacing/>
    </w:pPr>
  </w:style>
  <w:style w:type="paragraph" w:styleId="ListNumber5">
    <w:name w:val="List Number 5"/>
    <w:basedOn w:val="Normal"/>
    <w:uiPriority w:val="99"/>
    <w:semiHidden/>
    <w:unhideWhenUsed/>
    <w:rsid w:val="002A3FCB"/>
    <w:pPr>
      <w:tabs>
        <w:tab w:val="num" w:pos="720"/>
      </w:tabs>
      <w:ind w:left="720" w:hanging="720"/>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6D0B5D"/>
    <w:rPr>
      <w:rFonts w:asciiTheme="majorHAnsi" w:eastAsiaTheme="majorEastAsia" w:hAnsiTheme="majorHAnsi" w:cstheme="majorBidi"/>
      <w:color w:val="7A610D" w:themeColor="accent3"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92403">
      <w:bodyDiv w:val="1"/>
      <w:marLeft w:val="0"/>
      <w:marRight w:val="0"/>
      <w:marTop w:val="0"/>
      <w:marBottom w:val="0"/>
      <w:divBdr>
        <w:top w:val="none" w:sz="0" w:space="0" w:color="auto"/>
        <w:left w:val="none" w:sz="0" w:space="0" w:color="auto"/>
        <w:bottom w:val="none" w:sz="0" w:space="0" w:color="auto"/>
        <w:right w:val="none" w:sz="0" w:space="0" w:color="auto"/>
      </w:divBdr>
    </w:div>
    <w:div w:id="622198849">
      <w:bodyDiv w:val="1"/>
      <w:marLeft w:val="0"/>
      <w:marRight w:val="0"/>
      <w:marTop w:val="0"/>
      <w:marBottom w:val="0"/>
      <w:divBdr>
        <w:top w:val="none" w:sz="0" w:space="0" w:color="auto"/>
        <w:left w:val="none" w:sz="0" w:space="0" w:color="auto"/>
        <w:bottom w:val="none" w:sz="0" w:space="0" w:color="auto"/>
        <w:right w:val="none" w:sz="0" w:space="0" w:color="auto"/>
      </w:divBdr>
    </w:div>
    <w:div w:id="668289796">
      <w:bodyDiv w:val="1"/>
      <w:marLeft w:val="0"/>
      <w:marRight w:val="0"/>
      <w:marTop w:val="0"/>
      <w:marBottom w:val="0"/>
      <w:divBdr>
        <w:top w:val="none" w:sz="0" w:space="0" w:color="auto"/>
        <w:left w:val="none" w:sz="0" w:space="0" w:color="auto"/>
        <w:bottom w:val="none" w:sz="0" w:space="0" w:color="auto"/>
        <w:right w:val="none" w:sz="0" w:space="0" w:color="auto"/>
      </w:divBdr>
    </w:div>
    <w:div w:id="929654776">
      <w:bodyDiv w:val="1"/>
      <w:marLeft w:val="0"/>
      <w:marRight w:val="0"/>
      <w:marTop w:val="0"/>
      <w:marBottom w:val="0"/>
      <w:divBdr>
        <w:top w:val="none" w:sz="0" w:space="0" w:color="auto"/>
        <w:left w:val="none" w:sz="0" w:space="0" w:color="auto"/>
        <w:bottom w:val="none" w:sz="0" w:space="0" w:color="auto"/>
        <w:right w:val="none" w:sz="0" w:space="0" w:color="auto"/>
      </w:divBdr>
    </w:div>
    <w:div w:id="996691082">
      <w:bodyDiv w:val="1"/>
      <w:marLeft w:val="0"/>
      <w:marRight w:val="0"/>
      <w:marTop w:val="0"/>
      <w:marBottom w:val="0"/>
      <w:divBdr>
        <w:top w:val="none" w:sz="0" w:space="0" w:color="auto"/>
        <w:left w:val="none" w:sz="0" w:space="0" w:color="auto"/>
        <w:bottom w:val="none" w:sz="0" w:space="0" w:color="auto"/>
        <w:right w:val="none" w:sz="0" w:space="0" w:color="auto"/>
      </w:divBdr>
    </w:div>
    <w:div w:id="1037512041">
      <w:bodyDiv w:val="1"/>
      <w:marLeft w:val="0"/>
      <w:marRight w:val="0"/>
      <w:marTop w:val="0"/>
      <w:marBottom w:val="0"/>
      <w:divBdr>
        <w:top w:val="none" w:sz="0" w:space="0" w:color="auto"/>
        <w:left w:val="none" w:sz="0" w:space="0" w:color="auto"/>
        <w:bottom w:val="none" w:sz="0" w:space="0" w:color="auto"/>
        <w:right w:val="none" w:sz="0" w:space="0" w:color="auto"/>
      </w:divBdr>
    </w:div>
    <w:div w:id="1599677066">
      <w:bodyDiv w:val="1"/>
      <w:marLeft w:val="0"/>
      <w:marRight w:val="0"/>
      <w:marTop w:val="0"/>
      <w:marBottom w:val="0"/>
      <w:divBdr>
        <w:top w:val="none" w:sz="0" w:space="0" w:color="auto"/>
        <w:left w:val="none" w:sz="0" w:space="0" w:color="auto"/>
        <w:bottom w:val="none" w:sz="0" w:space="0" w:color="auto"/>
        <w:right w:val="none" w:sz="0" w:space="0" w:color="auto"/>
      </w:divBdr>
    </w:div>
    <w:div w:id="1670517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t1wJxO09rIw7kyxLJzgiv3QaA==">CgMxLjAyCGguZ2pkZ3hzMg5oLjJ6ZThkeDNxc24yeTgAciExZVhjbmptRzBqblpNNHNZSVl2VHFqVDFrVWNCN2lJM0k=</go:docsCustomData>
</go:gDocsCustomXmlDataStorage>
</file>

<file path=customXml/itemProps1.xml><?xml version="1.0" encoding="utf-8"?>
<ds:datastoreItem xmlns:ds="http://schemas.openxmlformats.org/officeDocument/2006/customXml" ds:itemID="{CA229FC4-30FB-4798-8B31-047F05A2C0A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1764</Words>
  <Characters>9461</Characters>
  <Application>Microsoft Office Word</Application>
  <DocSecurity>0</DocSecurity>
  <Lines>326</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Kerkaert</dc:creator>
  <cp:lastModifiedBy>Elizabeth Herbek Borisow</cp:lastModifiedBy>
  <cp:revision>2</cp:revision>
  <cp:lastPrinted>2023-12-20T15:10:00Z</cp:lastPrinted>
  <dcterms:created xsi:type="dcterms:W3CDTF">2026-01-17T16:48:00Z</dcterms:created>
  <dcterms:modified xsi:type="dcterms:W3CDTF">2026-01-17T16:48:00Z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